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2D" w:rsidRPr="00B953D4" w:rsidRDefault="00467F2D" w:rsidP="00467F2D">
      <w:pPr>
        <w:spacing w:line="240" w:lineRule="atLeast"/>
        <w:jc w:val="center"/>
        <w:rPr>
          <w:rFonts w:ascii="標楷體" w:eastAsia="標楷體" w:hAnsi="標楷體"/>
          <w:b/>
          <w:sz w:val="30"/>
          <w:szCs w:val="30"/>
        </w:rPr>
      </w:pPr>
      <w:r w:rsidRPr="00B953D4">
        <w:rPr>
          <w:rFonts w:ascii="標楷體" w:eastAsia="標楷體" w:hAnsi="標楷體" w:hint="eastAsia"/>
          <w:b/>
          <w:sz w:val="30"/>
          <w:szCs w:val="30"/>
        </w:rPr>
        <w:t>傳道師分派辦法</w:t>
      </w:r>
    </w:p>
    <w:p w:rsidR="00467F2D" w:rsidRPr="00E614E1" w:rsidRDefault="00467F2D" w:rsidP="00E614E1">
      <w:pPr>
        <w:ind w:firstLineChars="439" w:firstLine="967"/>
        <w:rPr>
          <w:rFonts w:eastAsia="標楷體"/>
          <w:b/>
          <w:sz w:val="22"/>
          <w:szCs w:val="22"/>
        </w:rPr>
      </w:pPr>
      <w:r w:rsidRPr="00E614E1">
        <w:rPr>
          <w:rFonts w:eastAsia="標楷體"/>
          <w:b/>
          <w:sz w:val="22"/>
          <w:szCs w:val="22"/>
        </w:rPr>
        <w:t>依據傳道委員會第</w:t>
      </w:r>
      <w:r w:rsidRPr="00E614E1">
        <w:rPr>
          <w:rFonts w:eastAsia="標楷體"/>
          <w:b/>
          <w:sz w:val="22"/>
          <w:szCs w:val="22"/>
        </w:rPr>
        <w:t>62</w:t>
      </w:r>
      <w:r w:rsidRPr="00E614E1">
        <w:rPr>
          <w:rFonts w:eastAsia="標楷體"/>
          <w:b/>
          <w:sz w:val="22"/>
          <w:szCs w:val="22"/>
        </w:rPr>
        <w:t>屆</w:t>
      </w:r>
      <w:r w:rsidRPr="00E614E1">
        <w:rPr>
          <w:rFonts w:eastAsia="標楷體"/>
          <w:b/>
          <w:sz w:val="22"/>
          <w:szCs w:val="22"/>
        </w:rPr>
        <w:t>2018</w:t>
      </w:r>
      <w:r w:rsidRPr="00E614E1">
        <w:rPr>
          <w:rFonts w:eastAsia="標楷體"/>
          <w:b/>
          <w:sz w:val="22"/>
          <w:szCs w:val="22"/>
        </w:rPr>
        <w:t>年</w:t>
      </w:r>
      <w:r w:rsidRPr="00E614E1">
        <w:rPr>
          <w:rFonts w:eastAsia="標楷體"/>
          <w:b/>
          <w:sz w:val="22"/>
          <w:szCs w:val="22"/>
        </w:rPr>
        <w:t>2</w:t>
      </w:r>
      <w:r w:rsidRPr="00E614E1">
        <w:rPr>
          <w:rFonts w:eastAsia="標楷體"/>
          <w:b/>
          <w:sz w:val="22"/>
          <w:szCs w:val="22"/>
        </w:rPr>
        <w:t>月</w:t>
      </w:r>
      <w:r w:rsidRPr="00E614E1">
        <w:rPr>
          <w:rFonts w:eastAsia="標楷體"/>
          <w:b/>
          <w:sz w:val="22"/>
          <w:szCs w:val="22"/>
        </w:rPr>
        <w:t>13</w:t>
      </w:r>
      <w:r w:rsidRPr="00E614E1">
        <w:rPr>
          <w:rFonts w:eastAsia="標楷體"/>
          <w:b/>
          <w:sz w:val="22"/>
          <w:szCs w:val="22"/>
        </w:rPr>
        <w:t>日第</w:t>
      </w:r>
      <w:r w:rsidRPr="00E614E1">
        <w:rPr>
          <w:rFonts w:eastAsia="標楷體"/>
          <w:b/>
          <w:sz w:val="22"/>
          <w:szCs w:val="22"/>
        </w:rPr>
        <w:t>4</w:t>
      </w:r>
      <w:r w:rsidRPr="00E614E1">
        <w:rPr>
          <w:rFonts w:eastAsia="標楷體"/>
          <w:b/>
          <w:sz w:val="22"/>
          <w:szCs w:val="22"/>
        </w:rPr>
        <w:t>次委員會修訂</w:t>
      </w:r>
      <w:bookmarkStart w:id="0" w:name="_GoBack"/>
      <w:bookmarkEnd w:id="0"/>
    </w:p>
    <w:p w:rsidR="00467F2D" w:rsidRPr="00E614E1" w:rsidRDefault="00467F2D" w:rsidP="004E5051">
      <w:pPr>
        <w:pStyle w:val="a8"/>
        <w:numPr>
          <w:ilvl w:val="0"/>
          <w:numId w:val="1"/>
        </w:numPr>
        <w:spacing w:beforeLines="30" w:before="108" w:line="320" w:lineRule="exact"/>
        <w:ind w:leftChars="0" w:left="993" w:hanging="1004"/>
      </w:pPr>
      <w:r w:rsidRPr="00E614E1">
        <w:rPr>
          <w:rFonts w:hint="eastAsia"/>
        </w:rPr>
        <w:t>台南神學院、台灣神學院、玉山神學院，及其三所神學院向教育部立案之神學研究學院應屆畢業生符合下列條件者，經總會傳道委員會分派至各中會</w:t>
      </w:r>
      <w:r w:rsidRPr="00E614E1">
        <w:rPr>
          <w:rFonts w:hint="eastAsia"/>
        </w:rPr>
        <w:t>/</w:t>
      </w:r>
      <w:r w:rsidRPr="00E614E1">
        <w:rPr>
          <w:rFonts w:hint="eastAsia"/>
        </w:rPr>
        <w:t>族群區會，任命為傳道師。</w:t>
      </w:r>
    </w:p>
    <w:p w:rsidR="00467F2D" w:rsidRPr="00E614E1" w:rsidRDefault="00467F2D" w:rsidP="00467F2D">
      <w:pPr>
        <w:pStyle w:val="a8"/>
        <w:numPr>
          <w:ilvl w:val="0"/>
          <w:numId w:val="2"/>
        </w:numPr>
        <w:spacing w:line="320" w:lineRule="exact"/>
        <w:ind w:leftChars="0"/>
      </w:pPr>
      <w:r w:rsidRPr="00E614E1">
        <w:rPr>
          <w:rFonts w:hint="eastAsia"/>
        </w:rPr>
        <w:t>神學研究所畢業，具道學碩士學位，經本會審核合格者。</w:t>
      </w:r>
    </w:p>
    <w:p w:rsidR="00467F2D" w:rsidRPr="00E614E1" w:rsidRDefault="00467F2D" w:rsidP="00467F2D">
      <w:pPr>
        <w:pStyle w:val="a8"/>
        <w:numPr>
          <w:ilvl w:val="0"/>
          <w:numId w:val="2"/>
        </w:numPr>
        <w:spacing w:line="320" w:lineRule="exact"/>
        <w:ind w:leftChars="0"/>
      </w:pPr>
      <w:r w:rsidRPr="00E614E1">
        <w:rPr>
          <w:rFonts w:hint="eastAsia"/>
        </w:rPr>
        <w:t>由小會、中會</w:t>
      </w:r>
      <w:r w:rsidRPr="00E614E1">
        <w:rPr>
          <w:rFonts w:hint="eastAsia"/>
        </w:rPr>
        <w:t>/</w:t>
      </w:r>
      <w:r w:rsidRPr="00E614E1">
        <w:rPr>
          <w:rFonts w:hint="eastAsia"/>
        </w:rPr>
        <w:t>族群區會推薦入學者。受推薦者需在投考前一年向小會提出申請，並參與教會服事、接受輔導。為落實輔導之效，小會得委託在外就學、就業之聚會教會協助輔導。</w:t>
      </w:r>
      <w:r w:rsidRPr="00E614E1">
        <w:rPr>
          <w:rFonts w:asciiTheme="minorEastAsia" w:hAnsiTheme="minorEastAsia" w:hint="eastAsia"/>
          <w:sz w:val="20"/>
          <w:szCs w:val="20"/>
          <w:u w:val="single"/>
        </w:rPr>
        <w:t>(此「報考本宗神學院道學碩士班推薦制度」於2016年起實施，2016年以後入學者必須滿足此條件，才得於畢業時接受傳道師分派資格審查。)</w:t>
      </w:r>
    </w:p>
    <w:p w:rsidR="00467F2D" w:rsidRPr="00E614E1" w:rsidRDefault="00467F2D" w:rsidP="00467F2D">
      <w:pPr>
        <w:pStyle w:val="a8"/>
        <w:numPr>
          <w:ilvl w:val="0"/>
          <w:numId w:val="2"/>
        </w:numPr>
        <w:spacing w:line="320" w:lineRule="exact"/>
        <w:ind w:leftChars="0"/>
      </w:pPr>
      <w:r w:rsidRPr="00E614E1">
        <w:rPr>
          <w:rFonts w:hint="eastAsia"/>
        </w:rPr>
        <w:t>原住民族學生為了將來回到原族群中會</w:t>
      </w:r>
      <w:r w:rsidRPr="00E614E1">
        <w:rPr>
          <w:rFonts w:hint="eastAsia"/>
        </w:rPr>
        <w:t>/</w:t>
      </w:r>
      <w:r w:rsidRPr="00E614E1">
        <w:rPr>
          <w:rFonts w:hint="eastAsia"/>
        </w:rPr>
        <w:t>族群區會服事，投考神學院之前，須取得原族群小會、中會</w:t>
      </w:r>
      <w:r w:rsidRPr="00E614E1">
        <w:rPr>
          <w:rFonts w:hint="eastAsia"/>
        </w:rPr>
        <w:t>/</w:t>
      </w:r>
      <w:r w:rsidRPr="00E614E1">
        <w:rPr>
          <w:rFonts w:hint="eastAsia"/>
        </w:rPr>
        <w:t>族群區會的推薦。</w:t>
      </w:r>
    </w:p>
    <w:p w:rsidR="00467F2D" w:rsidRPr="00E614E1" w:rsidRDefault="00467F2D" w:rsidP="00467F2D">
      <w:pPr>
        <w:pStyle w:val="a8"/>
        <w:numPr>
          <w:ilvl w:val="0"/>
          <w:numId w:val="2"/>
        </w:numPr>
        <w:spacing w:line="320" w:lineRule="exact"/>
        <w:ind w:leftChars="0"/>
      </w:pPr>
      <w:r w:rsidRPr="00E614E1">
        <w:rPr>
          <w:rFonts w:hint="eastAsia"/>
        </w:rPr>
        <w:t>畢業當年應參加</w:t>
      </w:r>
      <w:proofErr w:type="gramStart"/>
      <w:r w:rsidRPr="00E614E1">
        <w:rPr>
          <w:rFonts w:hint="eastAsia"/>
        </w:rPr>
        <w:t>傳道師職前</w:t>
      </w:r>
      <w:proofErr w:type="gramEnd"/>
      <w:r w:rsidRPr="00E614E1">
        <w:rPr>
          <w:rFonts w:hint="eastAsia"/>
        </w:rPr>
        <w:t>訓練會。</w:t>
      </w:r>
    </w:p>
    <w:p w:rsidR="00467F2D" w:rsidRPr="00E614E1" w:rsidRDefault="00467F2D" w:rsidP="00467F2D">
      <w:pPr>
        <w:pStyle w:val="a8"/>
        <w:numPr>
          <w:ilvl w:val="0"/>
          <w:numId w:val="2"/>
        </w:numPr>
        <w:spacing w:line="320" w:lineRule="exact"/>
        <w:ind w:leftChars="0"/>
      </w:pPr>
      <w:r w:rsidRPr="00E614E1">
        <w:rPr>
          <w:rFonts w:hint="eastAsia"/>
        </w:rPr>
        <w:t>申請延派者，應在舉辦</w:t>
      </w:r>
      <w:proofErr w:type="gramStart"/>
      <w:r w:rsidRPr="00E614E1">
        <w:rPr>
          <w:rFonts w:hint="eastAsia"/>
        </w:rPr>
        <w:t>傳道師職前</w:t>
      </w:r>
      <w:proofErr w:type="gramEnd"/>
      <w:r w:rsidRPr="00E614E1">
        <w:rPr>
          <w:rFonts w:hint="eastAsia"/>
        </w:rPr>
        <w:t>訓練前兩</w:t>
      </w:r>
      <w:proofErr w:type="gramStart"/>
      <w:r w:rsidRPr="00E614E1">
        <w:rPr>
          <w:rFonts w:hint="eastAsia"/>
        </w:rPr>
        <w:t>週</w:t>
      </w:r>
      <w:proofErr w:type="gramEnd"/>
      <w:r w:rsidRPr="00E614E1">
        <w:rPr>
          <w:rFonts w:hint="eastAsia"/>
        </w:rPr>
        <w:t>，以書面向學校申請延派並轉送本會；延派期間至少兩年。期滿主動與本會聯絡</w:t>
      </w:r>
      <w:proofErr w:type="gramStart"/>
      <w:r w:rsidRPr="00E614E1">
        <w:rPr>
          <w:rFonts w:hint="eastAsia"/>
        </w:rPr>
        <w:t>申請受派</w:t>
      </w:r>
      <w:proofErr w:type="gramEnd"/>
      <w:r w:rsidRPr="00E614E1">
        <w:rPr>
          <w:rFonts w:hint="eastAsia"/>
        </w:rPr>
        <w:t>，並應經過面談及參加職前訓練，適者為</w:t>
      </w:r>
      <w:proofErr w:type="gramStart"/>
      <w:r w:rsidRPr="00E614E1">
        <w:rPr>
          <w:rFonts w:hint="eastAsia"/>
        </w:rPr>
        <w:t>候補受派</w:t>
      </w:r>
      <w:proofErr w:type="gramEnd"/>
      <w:r w:rsidRPr="00E614E1">
        <w:rPr>
          <w:rFonts w:hint="eastAsia"/>
        </w:rPr>
        <w:t>。申請病假、</w:t>
      </w:r>
      <w:proofErr w:type="gramStart"/>
      <w:r w:rsidRPr="00E614E1">
        <w:rPr>
          <w:rFonts w:hint="eastAsia"/>
        </w:rPr>
        <w:t>學假</w:t>
      </w:r>
      <w:proofErr w:type="gramEnd"/>
      <w:r w:rsidRPr="00E614E1">
        <w:rPr>
          <w:rFonts w:hint="eastAsia"/>
        </w:rPr>
        <w:t>、</w:t>
      </w:r>
      <w:proofErr w:type="gramStart"/>
      <w:r w:rsidRPr="00E614E1">
        <w:rPr>
          <w:rFonts w:hint="eastAsia"/>
        </w:rPr>
        <w:t>延派隨夫</w:t>
      </w:r>
      <w:proofErr w:type="gramEnd"/>
      <w:r w:rsidRPr="00E614E1">
        <w:rPr>
          <w:rFonts w:hint="eastAsia"/>
        </w:rPr>
        <w:t>/</w:t>
      </w:r>
      <w:r w:rsidRPr="00E614E1">
        <w:rPr>
          <w:rFonts w:hint="eastAsia"/>
        </w:rPr>
        <w:t>妻者不在此限。</w:t>
      </w:r>
    </w:p>
    <w:p w:rsidR="00467F2D" w:rsidRPr="00E614E1" w:rsidRDefault="00467F2D" w:rsidP="00467F2D">
      <w:pPr>
        <w:pStyle w:val="a8"/>
        <w:numPr>
          <w:ilvl w:val="0"/>
          <w:numId w:val="2"/>
        </w:numPr>
        <w:spacing w:line="320" w:lineRule="exact"/>
        <w:ind w:leftChars="0"/>
      </w:pPr>
      <w:r w:rsidRPr="00E614E1">
        <w:rPr>
          <w:rFonts w:hint="eastAsia"/>
        </w:rPr>
        <w:t>申請病假、</w:t>
      </w:r>
      <w:proofErr w:type="gramStart"/>
      <w:r w:rsidRPr="00E614E1">
        <w:rPr>
          <w:rFonts w:hint="eastAsia"/>
        </w:rPr>
        <w:t>學假者</w:t>
      </w:r>
      <w:proofErr w:type="gramEnd"/>
      <w:r w:rsidRPr="00E614E1">
        <w:rPr>
          <w:rFonts w:hint="eastAsia"/>
        </w:rPr>
        <w:t>，應附相關證明文件；申請</w:t>
      </w:r>
      <w:proofErr w:type="gramStart"/>
      <w:r w:rsidRPr="00E614E1">
        <w:rPr>
          <w:rFonts w:hint="eastAsia"/>
        </w:rPr>
        <w:t>延派隨夫</w:t>
      </w:r>
      <w:proofErr w:type="gramEnd"/>
      <w:r w:rsidRPr="00E614E1">
        <w:t>/</w:t>
      </w:r>
      <w:r w:rsidRPr="00E614E1">
        <w:rPr>
          <w:rFonts w:hint="eastAsia"/>
        </w:rPr>
        <w:t>妻者，待夫</w:t>
      </w:r>
      <w:r w:rsidRPr="00E614E1">
        <w:t>/</w:t>
      </w:r>
      <w:r w:rsidRPr="00E614E1">
        <w:rPr>
          <w:rFonts w:hint="eastAsia"/>
        </w:rPr>
        <w:t>妻確定受聘教會後即可分派。</w:t>
      </w:r>
      <w:r w:rsidRPr="00E614E1">
        <w:rPr>
          <w:rFonts w:ascii="MS Mincho" w:eastAsia="MS Mincho" w:hAnsi="MS Mincho" w:cs="MS Mincho" w:hint="eastAsia"/>
        </w:rPr>
        <w:t>​</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因應教會需求，傳道師分派分為</w:t>
      </w:r>
      <w:proofErr w:type="gramStart"/>
      <w:r w:rsidRPr="00E614E1">
        <w:rPr>
          <w:rFonts w:hint="eastAsia"/>
        </w:rPr>
        <w:t>一般牧</w:t>
      </w:r>
      <w:proofErr w:type="gramEnd"/>
      <w:r w:rsidRPr="00E614E1">
        <w:rPr>
          <w:rFonts w:hint="eastAsia"/>
        </w:rPr>
        <w:t>養及多元分派</w:t>
      </w:r>
      <w:r w:rsidRPr="00E614E1">
        <w:rPr>
          <w:rFonts w:asciiTheme="minorEastAsia" w:hAnsiTheme="minorEastAsia" w:hint="eastAsia"/>
          <w:u w:val="single"/>
        </w:rPr>
        <w:t>，</w:t>
      </w:r>
      <w:proofErr w:type="gramStart"/>
      <w:r w:rsidRPr="00E614E1">
        <w:rPr>
          <w:rFonts w:asciiTheme="minorEastAsia" w:hAnsiTheme="minorEastAsia" w:hint="eastAsia"/>
          <w:u w:val="single"/>
        </w:rPr>
        <w:t>傳道師派任</w:t>
      </w:r>
      <w:proofErr w:type="gramEnd"/>
      <w:r w:rsidRPr="00E614E1">
        <w:rPr>
          <w:rFonts w:asciiTheme="minorEastAsia" w:hAnsiTheme="minorEastAsia" w:hint="eastAsia"/>
          <w:u w:val="single"/>
        </w:rPr>
        <w:t>後需於同一教會/機構任滿三年，但傳道師因故請假獲准、或中會/族群區會另有考量而同意者則不在此限</w:t>
      </w:r>
      <w:r w:rsidRPr="00E614E1">
        <w:rPr>
          <w:rFonts w:hint="eastAsia"/>
        </w:rPr>
        <w:t>。多元分派包括總會特別宣教事工、大專工作、優先分派區域、隨夫</w:t>
      </w:r>
      <w:r w:rsidRPr="00E614E1">
        <w:rPr>
          <w:rFonts w:hint="eastAsia"/>
        </w:rPr>
        <w:t>/</w:t>
      </w:r>
      <w:r w:rsidRPr="00E614E1">
        <w:rPr>
          <w:rFonts w:hint="eastAsia"/>
        </w:rPr>
        <w:t>妻、團隊事奉、機構事奉。多元分派將視分派當年實際需要公告申請。</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申請多元分派之大專工作、優先分派區域、團隊事奉、機構</w:t>
      </w:r>
      <w:proofErr w:type="gramStart"/>
      <w:r w:rsidRPr="00E614E1">
        <w:rPr>
          <w:rFonts w:hint="eastAsia"/>
        </w:rPr>
        <w:t>事奉等</w:t>
      </w:r>
      <w:proofErr w:type="gramEnd"/>
      <w:r w:rsidRPr="00E614E1">
        <w:rPr>
          <w:rFonts w:hint="eastAsia"/>
        </w:rPr>
        <w:t>，不得指定人選。申請團隊事奉之教會需有主任牧師、機構事奉之單位需有機構主管。應徵者將安排面談，由面談小組建議派任。</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由大專事工委員會及總會</w:t>
      </w:r>
      <w:proofErr w:type="gramStart"/>
      <w:r w:rsidRPr="00E614E1">
        <w:rPr>
          <w:rFonts w:hint="eastAsia"/>
        </w:rPr>
        <w:t>特別宣教事工</w:t>
      </w:r>
      <w:proofErr w:type="gramEnd"/>
      <w:r w:rsidRPr="00E614E1">
        <w:rPr>
          <w:rFonts w:hint="eastAsia"/>
        </w:rPr>
        <w:t>所申請應屆畢業之傳道師，經本會核定遴選之名額，得優先分派至申請之機構服事，且不</w:t>
      </w:r>
      <w:proofErr w:type="gramStart"/>
      <w:r w:rsidRPr="00E614E1">
        <w:rPr>
          <w:rFonts w:hint="eastAsia"/>
        </w:rPr>
        <w:t>佔</w:t>
      </w:r>
      <w:proofErr w:type="gramEnd"/>
      <w:r w:rsidRPr="00E614E1">
        <w:rPr>
          <w:rFonts w:hint="eastAsia"/>
        </w:rPr>
        <w:t>該中會分派應屆畢業傳道師之名額。</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優先分派區域係指：澎湖、</w:t>
      </w:r>
      <w:proofErr w:type="gramStart"/>
      <w:r w:rsidRPr="00E614E1">
        <w:rPr>
          <w:rFonts w:hint="eastAsia"/>
        </w:rPr>
        <w:t>東中海</w:t>
      </w:r>
      <w:proofErr w:type="gramEnd"/>
      <w:r w:rsidRPr="00E614E1">
        <w:rPr>
          <w:rFonts w:hint="eastAsia"/>
        </w:rPr>
        <w:t>線、金馬、客家、手語教會等。</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夫婦被任命傳道師時，若該中會</w:t>
      </w:r>
      <w:r w:rsidRPr="00E614E1">
        <w:rPr>
          <w:rFonts w:hint="eastAsia"/>
        </w:rPr>
        <w:t>/</w:t>
      </w:r>
      <w:r w:rsidRPr="00E614E1">
        <w:rPr>
          <w:rFonts w:hint="eastAsia"/>
        </w:rPr>
        <w:t>族群區會有提出申請，因夫婦一體，以分發同一中會</w:t>
      </w:r>
      <w:r w:rsidRPr="00E614E1">
        <w:rPr>
          <w:rFonts w:hint="eastAsia"/>
        </w:rPr>
        <w:t>/</w:t>
      </w:r>
      <w:r w:rsidRPr="00E614E1">
        <w:rPr>
          <w:rFonts w:hint="eastAsia"/>
        </w:rPr>
        <w:t>族群區會為原則。</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為地方教會</w:t>
      </w:r>
      <w:r w:rsidRPr="00E614E1">
        <w:rPr>
          <w:rFonts w:hint="eastAsia"/>
        </w:rPr>
        <w:t>/</w:t>
      </w:r>
      <w:r w:rsidRPr="00E614E1">
        <w:rPr>
          <w:rFonts w:hint="eastAsia"/>
        </w:rPr>
        <w:t>機構團隊服事之需要，在入學就讀道學碩士班之前，經本人與所屬教會</w:t>
      </w:r>
      <w:r w:rsidRPr="00E614E1">
        <w:rPr>
          <w:rFonts w:hint="eastAsia"/>
        </w:rPr>
        <w:t>/</w:t>
      </w:r>
      <w:r w:rsidRPr="00E614E1">
        <w:rPr>
          <w:rFonts w:hint="eastAsia"/>
        </w:rPr>
        <w:t>機構同意，由中會推薦，並取得被任命為傳道師資格後，應派回原屬中會教會</w:t>
      </w:r>
      <w:r w:rsidRPr="00E614E1">
        <w:rPr>
          <w:rFonts w:hint="eastAsia"/>
        </w:rPr>
        <w:t>/</w:t>
      </w:r>
      <w:r w:rsidRPr="00E614E1">
        <w:rPr>
          <w:rFonts w:hint="eastAsia"/>
        </w:rPr>
        <w:t>機構至少三年。</w:t>
      </w:r>
    </w:p>
    <w:p w:rsidR="00467F2D" w:rsidRPr="00E614E1" w:rsidRDefault="00467F2D" w:rsidP="004E5051">
      <w:pPr>
        <w:pStyle w:val="a8"/>
        <w:numPr>
          <w:ilvl w:val="0"/>
          <w:numId w:val="1"/>
        </w:numPr>
        <w:spacing w:beforeLines="20" w:before="72" w:line="320" w:lineRule="exact"/>
        <w:ind w:leftChars="0" w:left="993" w:hanging="1004"/>
      </w:pPr>
      <w:proofErr w:type="gramStart"/>
      <w:r w:rsidRPr="00E614E1">
        <w:rPr>
          <w:rFonts w:hint="eastAsia"/>
        </w:rPr>
        <w:t>一般牧養由受派</w:t>
      </w:r>
      <w:proofErr w:type="gramEnd"/>
      <w:r w:rsidRPr="00E614E1">
        <w:rPr>
          <w:rFonts w:hint="eastAsia"/>
        </w:rPr>
        <w:t>者自行抽籤。因應徵多元分派、經面談後而未獲建議派任者，</w:t>
      </w:r>
      <w:r w:rsidRPr="00E614E1">
        <w:rPr>
          <w:rFonts w:hint="eastAsia"/>
          <w:u w:val="single"/>
        </w:rPr>
        <w:t>由面談小組決定列入抽籤、候補分派或延派一年，報傳道委員會決議</w:t>
      </w:r>
      <w:r w:rsidRPr="00E614E1">
        <w:rPr>
          <w:rFonts w:hint="eastAsia"/>
        </w:rPr>
        <w:t>。滿六十歲以上者不予派任。</w:t>
      </w:r>
    </w:p>
    <w:p w:rsidR="00467F2D" w:rsidRPr="00E614E1" w:rsidRDefault="00467F2D" w:rsidP="004E5051">
      <w:pPr>
        <w:pStyle w:val="a8"/>
        <w:numPr>
          <w:ilvl w:val="0"/>
          <w:numId w:val="1"/>
        </w:numPr>
        <w:spacing w:beforeLines="20" w:before="72" w:line="320" w:lineRule="exact"/>
        <w:ind w:leftChars="0" w:left="993" w:hanging="1004"/>
      </w:pPr>
      <w:r w:rsidRPr="00E614E1">
        <w:rPr>
          <w:rFonts w:hint="eastAsia"/>
        </w:rPr>
        <w:t>原住民畢業生派回原屬中會</w:t>
      </w:r>
      <w:r w:rsidRPr="00E614E1">
        <w:rPr>
          <w:rFonts w:hint="eastAsia"/>
        </w:rPr>
        <w:t>/</w:t>
      </w:r>
      <w:r w:rsidRPr="00E614E1">
        <w:rPr>
          <w:rFonts w:hint="eastAsia"/>
        </w:rPr>
        <w:t>族群區會，布農族三中會及阿美族三中會比照抽籤方式辦理。</w:t>
      </w:r>
    </w:p>
    <w:p w:rsidR="00F57405" w:rsidRPr="00E614E1" w:rsidRDefault="00467F2D" w:rsidP="009E61D2">
      <w:pPr>
        <w:pStyle w:val="a8"/>
        <w:widowControl/>
        <w:numPr>
          <w:ilvl w:val="0"/>
          <w:numId w:val="1"/>
        </w:numPr>
        <w:spacing w:beforeLines="20" w:before="72" w:line="320" w:lineRule="exact"/>
        <w:ind w:leftChars="0" w:left="993" w:hanging="1004"/>
        <w:rPr>
          <w:rFonts w:eastAsiaTheme="minorEastAsia"/>
          <w:sz w:val="23"/>
          <w:szCs w:val="23"/>
        </w:rPr>
      </w:pPr>
      <w:r w:rsidRPr="00E614E1">
        <w:rPr>
          <w:rFonts w:hint="eastAsia"/>
          <w:u w:val="single"/>
        </w:rPr>
        <w:t>經</w:t>
      </w:r>
      <w:proofErr w:type="gramStart"/>
      <w:r w:rsidRPr="00E614E1">
        <w:rPr>
          <w:rFonts w:hint="eastAsia"/>
          <w:u w:val="single"/>
        </w:rPr>
        <w:t>查受派</w:t>
      </w:r>
      <w:proofErr w:type="gramEnd"/>
      <w:r w:rsidRPr="00E614E1">
        <w:rPr>
          <w:rFonts w:hint="eastAsia"/>
          <w:u w:val="single"/>
        </w:rPr>
        <w:t>者於分派過程中有明顯舞弊行為者，經傳道委員會決議後，得取消</w:t>
      </w:r>
      <w:proofErr w:type="gramStart"/>
      <w:r w:rsidRPr="00E614E1">
        <w:rPr>
          <w:rFonts w:hint="eastAsia"/>
          <w:u w:val="single"/>
        </w:rPr>
        <w:t>其受派資格</w:t>
      </w:r>
      <w:proofErr w:type="gramEnd"/>
      <w:r w:rsidRPr="00E614E1">
        <w:rPr>
          <w:rFonts w:hint="eastAsia"/>
        </w:rPr>
        <w:t>。</w:t>
      </w:r>
    </w:p>
    <w:sectPr w:rsidR="00F57405" w:rsidRPr="00E614E1" w:rsidSect="00467F2D">
      <w:footerReference w:type="even" r:id="rId8"/>
      <w:footerReference w:type="default" r:id="rId9"/>
      <w:pgSz w:w="11906" w:h="16838"/>
      <w:pgMar w:top="1361" w:right="1134" w:bottom="119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83" w:rsidRDefault="008E0983" w:rsidP="00467F2D">
      <w:r>
        <w:separator/>
      </w:r>
    </w:p>
  </w:endnote>
  <w:endnote w:type="continuationSeparator" w:id="0">
    <w:p w:rsidR="008E0983" w:rsidRDefault="008E0983" w:rsidP="0046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F2" w:rsidRDefault="008E0983" w:rsidP="001752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67F2" w:rsidRDefault="00E614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F2" w:rsidRDefault="008E0983" w:rsidP="001752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614E1">
      <w:rPr>
        <w:rStyle w:val="a7"/>
        <w:noProof/>
      </w:rPr>
      <w:t>1</w:t>
    </w:r>
    <w:r>
      <w:rPr>
        <w:rStyle w:val="a7"/>
      </w:rPr>
      <w:fldChar w:fldCharType="end"/>
    </w:r>
  </w:p>
  <w:p w:rsidR="00F667F2" w:rsidRDefault="00E614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83" w:rsidRDefault="008E0983" w:rsidP="00467F2D">
      <w:r>
        <w:separator/>
      </w:r>
    </w:p>
  </w:footnote>
  <w:footnote w:type="continuationSeparator" w:id="0">
    <w:p w:rsidR="008E0983" w:rsidRDefault="008E0983" w:rsidP="00467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B4D"/>
    <w:multiLevelType w:val="hybridMultilevel"/>
    <w:tmpl w:val="05A26322"/>
    <w:lvl w:ilvl="0" w:tplc="D7A22252">
      <w:start w:val="1"/>
      <w:numFmt w:val="taiwaneseCountingThousand"/>
      <w:lvlText w:val="第%1條"/>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0883951"/>
    <w:multiLevelType w:val="hybridMultilevel"/>
    <w:tmpl w:val="F0B25F1A"/>
    <w:lvl w:ilvl="0" w:tplc="A55C57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2D"/>
    <w:rsid w:val="00052861"/>
    <w:rsid w:val="00405052"/>
    <w:rsid w:val="00467F2D"/>
    <w:rsid w:val="004E5051"/>
    <w:rsid w:val="008E0983"/>
    <w:rsid w:val="009E61D2"/>
    <w:rsid w:val="00A16716"/>
    <w:rsid w:val="00E61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7F2D"/>
    <w:pPr>
      <w:tabs>
        <w:tab w:val="center" w:pos="4153"/>
        <w:tab w:val="right" w:pos="8306"/>
      </w:tabs>
      <w:snapToGrid w:val="0"/>
    </w:pPr>
    <w:rPr>
      <w:sz w:val="20"/>
      <w:szCs w:val="20"/>
    </w:rPr>
  </w:style>
  <w:style w:type="character" w:customStyle="1" w:styleId="a4">
    <w:name w:val="頁首 字元"/>
    <w:basedOn w:val="a0"/>
    <w:link w:val="a3"/>
    <w:uiPriority w:val="99"/>
    <w:semiHidden/>
    <w:rsid w:val="00467F2D"/>
    <w:rPr>
      <w:sz w:val="20"/>
      <w:szCs w:val="20"/>
    </w:rPr>
  </w:style>
  <w:style w:type="paragraph" w:styleId="a5">
    <w:name w:val="footer"/>
    <w:basedOn w:val="a"/>
    <w:link w:val="a6"/>
    <w:uiPriority w:val="99"/>
    <w:unhideWhenUsed/>
    <w:rsid w:val="00467F2D"/>
    <w:pPr>
      <w:tabs>
        <w:tab w:val="center" w:pos="4153"/>
        <w:tab w:val="right" w:pos="8306"/>
      </w:tabs>
      <w:snapToGrid w:val="0"/>
    </w:pPr>
    <w:rPr>
      <w:sz w:val="20"/>
      <w:szCs w:val="20"/>
    </w:rPr>
  </w:style>
  <w:style w:type="character" w:customStyle="1" w:styleId="a6">
    <w:name w:val="頁尾 字元"/>
    <w:basedOn w:val="a0"/>
    <w:link w:val="a5"/>
    <w:uiPriority w:val="99"/>
    <w:rsid w:val="00467F2D"/>
    <w:rPr>
      <w:sz w:val="20"/>
      <w:szCs w:val="20"/>
    </w:rPr>
  </w:style>
  <w:style w:type="character" w:styleId="a7">
    <w:name w:val="page number"/>
    <w:basedOn w:val="a0"/>
    <w:rsid w:val="00467F2D"/>
  </w:style>
  <w:style w:type="paragraph" w:styleId="a8">
    <w:name w:val="List Paragraph"/>
    <w:basedOn w:val="a"/>
    <w:uiPriority w:val="34"/>
    <w:qFormat/>
    <w:rsid w:val="00467F2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7F2D"/>
    <w:pPr>
      <w:tabs>
        <w:tab w:val="center" w:pos="4153"/>
        <w:tab w:val="right" w:pos="8306"/>
      </w:tabs>
      <w:snapToGrid w:val="0"/>
    </w:pPr>
    <w:rPr>
      <w:sz w:val="20"/>
      <w:szCs w:val="20"/>
    </w:rPr>
  </w:style>
  <w:style w:type="character" w:customStyle="1" w:styleId="a4">
    <w:name w:val="頁首 字元"/>
    <w:basedOn w:val="a0"/>
    <w:link w:val="a3"/>
    <w:uiPriority w:val="99"/>
    <w:semiHidden/>
    <w:rsid w:val="00467F2D"/>
    <w:rPr>
      <w:sz w:val="20"/>
      <w:szCs w:val="20"/>
    </w:rPr>
  </w:style>
  <w:style w:type="paragraph" w:styleId="a5">
    <w:name w:val="footer"/>
    <w:basedOn w:val="a"/>
    <w:link w:val="a6"/>
    <w:uiPriority w:val="99"/>
    <w:unhideWhenUsed/>
    <w:rsid w:val="00467F2D"/>
    <w:pPr>
      <w:tabs>
        <w:tab w:val="center" w:pos="4153"/>
        <w:tab w:val="right" w:pos="8306"/>
      </w:tabs>
      <w:snapToGrid w:val="0"/>
    </w:pPr>
    <w:rPr>
      <w:sz w:val="20"/>
      <w:szCs w:val="20"/>
    </w:rPr>
  </w:style>
  <w:style w:type="character" w:customStyle="1" w:styleId="a6">
    <w:name w:val="頁尾 字元"/>
    <w:basedOn w:val="a0"/>
    <w:link w:val="a5"/>
    <w:uiPriority w:val="99"/>
    <w:rsid w:val="00467F2D"/>
    <w:rPr>
      <w:sz w:val="20"/>
      <w:szCs w:val="20"/>
    </w:rPr>
  </w:style>
  <w:style w:type="character" w:styleId="a7">
    <w:name w:val="page number"/>
    <w:basedOn w:val="a0"/>
    <w:rsid w:val="00467F2D"/>
  </w:style>
  <w:style w:type="paragraph" w:styleId="a8">
    <w:name w:val="List Paragraph"/>
    <w:basedOn w:val="a"/>
    <w:uiPriority w:val="34"/>
    <w:qFormat/>
    <w:rsid w:val="00467F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Company>Hewlett-Packard Company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mei</cp:lastModifiedBy>
  <cp:revision>3</cp:revision>
  <dcterms:created xsi:type="dcterms:W3CDTF">2018-02-21T23:49:00Z</dcterms:created>
  <dcterms:modified xsi:type="dcterms:W3CDTF">2018-02-22T00:13:00Z</dcterms:modified>
</cp:coreProperties>
</file>