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C" w:rsidRDefault="00272A92">
      <w:pPr>
        <w:rPr>
          <w:rFonts w:hint="eastAsia"/>
        </w:rPr>
      </w:pPr>
      <w:r w:rsidRPr="00272A92">
        <w:rPr>
          <w:rFonts w:hint="eastAsia"/>
        </w:rPr>
        <w:t>家庭祭壇</w:t>
      </w:r>
    </w:p>
    <w:p w:rsidR="00272A92" w:rsidRDefault="00272A92">
      <w:pPr>
        <w:rPr>
          <w:rFonts w:hint="eastAsia"/>
        </w:rPr>
      </w:pPr>
      <w:r w:rsidRPr="00272A92">
        <w:rPr>
          <w:rFonts w:hint="eastAsia"/>
        </w:rPr>
        <w:t>以</w:t>
      </w:r>
      <w:proofErr w:type="gramStart"/>
      <w:r w:rsidRPr="00272A92">
        <w:rPr>
          <w:rFonts w:hint="eastAsia"/>
        </w:rPr>
        <w:t>弗</w:t>
      </w:r>
      <w:proofErr w:type="gramEnd"/>
      <w:r w:rsidRPr="00272A92">
        <w:rPr>
          <w:rFonts w:hint="eastAsia"/>
        </w:rPr>
        <w:t>所書</w:t>
      </w:r>
      <w:r w:rsidRPr="00272A92">
        <w:rPr>
          <w:rFonts w:hint="eastAsia"/>
        </w:rPr>
        <w:t>6</w:t>
      </w:r>
      <w:r w:rsidRPr="00272A92">
        <w:rPr>
          <w:rFonts w:hint="eastAsia"/>
        </w:rPr>
        <w:t>章</w:t>
      </w:r>
      <w:r w:rsidRPr="00272A92">
        <w:rPr>
          <w:rFonts w:hint="eastAsia"/>
        </w:rPr>
        <w:t>1</w:t>
      </w:r>
      <w:r w:rsidRPr="00272A92">
        <w:rPr>
          <w:rFonts w:hint="eastAsia"/>
        </w:rPr>
        <w:t>～</w:t>
      </w:r>
      <w:r w:rsidRPr="00272A92">
        <w:rPr>
          <w:rFonts w:hint="eastAsia"/>
        </w:rPr>
        <w:t>4</w:t>
      </w:r>
      <w:r w:rsidRPr="00272A92">
        <w:rPr>
          <w:rFonts w:hint="eastAsia"/>
        </w:rPr>
        <w:t>節</w:t>
      </w:r>
    </w:p>
    <w:p w:rsidR="00272A92" w:rsidRDefault="00272A92">
      <w:pPr>
        <w:rPr>
          <w:rFonts w:hint="eastAsia"/>
        </w:rPr>
      </w:pPr>
      <w:bookmarkStart w:id="0" w:name="_GoBack"/>
      <w:r w:rsidRPr="00272A92">
        <w:rPr>
          <w:rFonts w:hint="eastAsia"/>
        </w:rPr>
        <w:t>陳信忠</w:t>
      </w:r>
      <w:bookmarkEnd w:id="0"/>
      <w:r w:rsidRPr="00272A92">
        <w:rPr>
          <w:rFonts w:hint="eastAsia"/>
        </w:rPr>
        <w:t>（高雄中會三多教會牧師）</w:t>
      </w:r>
    </w:p>
    <w:p w:rsidR="00272A92" w:rsidRDefault="00272A92">
      <w:pPr>
        <w:rPr>
          <w:rFonts w:hint="eastAsia"/>
        </w:rPr>
      </w:pP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有人說：家可以是父親的王國，母親的天地，兒女的樂園，在那兒可以找到饒恕與接納，意義與價值，溫情與了解，喜悅與滿足。但是家也可能是父親的枷鎖，母親的刑場，兒女的地獄，在那兒只有冷戰與拒絕，鬥爭與暴力，虐待與扭曲，怨言與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在基督徒的家庭裡，雖然也有不同難處要面對，但是我們可以倚靠上帝來面對，把家庭的重擔交給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的話語、愛與醫治來修復這個家，讓這個家成為「父親的王國，母親的天地，兒女的樂園」，成為見證上帝榮耀的家庭。</w:t>
      </w:r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 xml:space="preserve">家庭連結　</w:t>
      </w:r>
      <w:proofErr w:type="gramStart"/>
      <w:r>
        <w:rPr>
          <w:rFonts w:hint="eastAsia"/>
        </w:rPr>
        <w:t>靈裡交流</w:t>
      </w:r>
      <w:proofErr w:type="gramEnd"/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>家庭祭壇，亦可稱為「家庭禮拜」或「家庭團契」，是指家庭成員聚在一起，運用各種方式來敬拜上帝。但當我們翻開聖經，其中並沒有「家庭祭壇」這個名詞，也沒有一種固定方式。家庭祭壇首重對上帝的敬畏態度，而不拘泥於型式，能夠以自然、輕鬆及多元的型態，增強家人的關係，並透過家庭生活的點滴，將信仰與生活緊密的連結，使家人</w:t>
      </w:r>
      <w:proofErr w:type="gramStart"/>
      <w:r>
        <w:rPr>
          <w:rFonts w:hint="eastAsia"/>
        </w:rPr>
        <w:t>在靈裡彼此</w:t>
      </w:r>
      <w:proofErr w:type="gramEnd"/>
      <w:r>
        <w:rPr>
          <w:rFonts w:hint="eastAsia"/>
        </w:rPr>
        <w:t>交流無阻。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所書的作者保羅也明白，信仰是在生活中實踐，而非只是神學上對信仰的思考或信仰知識上的理解。因此，以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所書提到許多日常生活中信仰實踐的問題，例如：信徒應該學習在基督裡合而為一（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22</w:t>
      </w:r>
      <w:r>
        <w:rPr>
          <w:rFonts w:hint="eastAsia"/>
        </w:rPr>
        <w:t>節）、明白福音也包含傳給外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人（</w:t>
      </w:r>
      <w:r>
        <w:rPr>
          <w:rFonts w:hint="eastAsia"/>
        </w:rPr>
        <w:t>3</w:t>
      </w:r>
      <w:r>
        <w:rPr>
          <w:rFonts w:hint="eastAsia"/>
        </w:rPr>
        <w:t>章）、信徒當效法基督的樣式（</w:t>
      </w:r>
      <w:r>
        <w:rPr>
          <w:rFonts w:hint="eastAsia"/>
        </w:rPr>
        <w:t>4</w:t>
      </w:r>
      <w:r>
        <w:rPr>
          <w:rFonts w:hint="eastAsia"/>
        </w:rPr>
        <w:t>章）、如何把信仰實踐在日常生活中（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章），並提到丈夫與妻子、父母與兒女、主人和僕人等議題。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所書提醒當時的基督徒和今天的我們，信仰不能只是知識的理解，也應包含日常生活的實踐。換言之，基督徒的家庭祭壇應思考的，不只是儀式如何進行，而是如何在生活</w:t>
      </w:r>
      <w:proofErr w:type="gramStart"/>
      <w:r>
        <w:rPr>
          <w:rFonts w:hint="eastAsia"/>
        </w:rPr>
        <w:t>中活出家庭</w:t>
      </w:r>
      <w:proofErr w:type="gramEnd"/>
      <w:r>
        <w:rPr>
          <w:rFonts w:hint="eastAsia"/>
        </w:rPr>
        <w:t>祭壇的祝福，讓家庭成員都感受到在基督裡的平安和喜樂、接納和盼望。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庭的環境、狀況不同，因此家庭祭壇的形式也會有所不同。當你的家人彼此關係是較疏離的，可試著安排輕鬆的互動遊戲、聊天來增進彼此關係，或安排近距離的輕旅行，透過彼此關懷與互動來經歷上帝的愛與恩典。當你的家人關係是緊密的、能深入分享的，在信仰上願意更親近上帝時，可約定時間一起唱詩歌、讀聖經、分享《新眼光讀經》、《靈命日糧》、</w:t>
      </w:r>
      <w:proofErr w:type="gramStart"/>
      <w:r>
        <w:rPr>
          <w:rFonts w:hint="eastAsia"/>
        </w:rPr>
        <w:t>彼此代禱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願上帝幫助每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家庭，都能找到合適方式建立不同階段，屬於自己家庭的家庭祭壇。</w:t>
      </w:r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>夫妻同心　接納差異</w:t>
      </w:r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lastRenderedPageBreak/>
        <w:t>不管</w:t>
      </w:r>
      <w:proofErr w:type="gramStart"/>
      <w:r>
        <w:rPr>
          <w:rFonts w:hint="eastAsia"/>
        </w:rPr>
        <w:t>是臉書或</w:t>
      </w:r>
      <w:proofErr w:type="gramEnd"/>
      <w:r>
        <w:rPr>
          <w:rFonts w:hint="eastAsia"/>
        </w:rPr>
        <w:t>其他網路社群，常會看到新手爸媽很興奮地跟大家分享「我們懷孕了！」的照片。雖然目前只有女性才能懷孕，但是「我們懷孕了！」的訊息，除了宣告好消息外，也提醒這對即將成為父母者，一人懷孕，兩人的責任、關係、話題和生活方式都將隨著孩子的出生而改變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「我們懷孕了！」讓即將成為父母的兩人，開始意識到家庭是一起承擔、付出的。不論是家庭的經濟、家中的工作、孩子的教育、陪伴等，都是夫妻要一起承擔。這樣孩子才會明白「家庭」是上帝的祝福，才能夠在未來建立家庭時有好的榜樣可以學習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有人問佈道家葛理翰的夫人說：「您與先生是不是對每一件事都有一樣的看法？」夫人回答說：「哦，當然不。如果我們看法都一樣，那麼婚姻就不需要兩個人了。」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婚姻的可貴和可愛之處，在於雙方可以接納彼此的差異。當然，除了婚姻，家庭也是一樣。在家庭中的每一個成員都是獨立個體，即使我們住在同一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家庭中，我們仍是不同的個體。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請試著閉上眼睛，回想這個禮拜，你和其他家人之間的互動和溝通，有哪裡不同？在夫妻</w:t>
      </w:r>
      <w:proofErr w:type="gramStart"/>
      <w:r>
        <w:rPr>
          <w:rFonts w:hint="eastAsia"/>
        </w:rPr>
        <w:t>之間、</w:t>
      </w:r>
      <w:proofErr w:type="gramEnd"/>
      <w:r>
        <w:rPr>
          <w:rFonts w:hint="eastAsia"/>
        </w:rPr>
        <w:t>在親子之間的互動和觀念、想法交流時，有什麼樣的差異？當時的你是怎麼面對這之間的不同？當下你的心情和反應是什麼？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現在，請再用以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節來思想，如果你回到當下的時間點，你將如何用這段經文來做為你的回應？「你們作兒女的，要</w:t>
      </w:r>
      <w:proofErr w:type="gramStart"/>
      <w:r>
        <w:rPr>
          <w:rFonts w:hint="eastAsia"/>
        </w:rPr>
        <w:t>在主裡聽從</w:t>
      </w:r>
      <w:proofErr w:type="gramEnd"/>
      <w:r>
        <w:rPr>
          <w:rFonts w:hint="eastAsia"/>
        </w:rPr>
        <w:t>父母，這是理所當然的。『要孝敬父母，使你得福，在世長壽。』這是</w:t>
      </w:r>
      <w:proofErr w:type="gramStart"/>
      <w:r>
        <w:rPr>
          <w:rFonts w:hint="eastAsia"/>
        </w:rPr>
        <w:t>第一條帶應許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命。你們作父親的，不要惹兒女的氣，只要照著主的教訓和警戒養育他們。」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上帝的話語提醒我們彼此尊重、接納差異時，我們需要學習安靜，向上帝禱告，懇求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幫助我們看見彼此的需要與</w:t>
      </w:r>
      <w:proofErr w:type="gramStart"/>
      <w:r>
        <w:rPr>
          <w:rFonts w:hint="eastAsia"/>
        </w:rPr>
        <w:t>軟弱，求祂</w:t>
      </w:r>
      <w:proofErr w:type="gramEnd"/>
      <w:r>
        <w:rPr>
          <w:rFonts w:hint="eastAsia"/>
        </w:rPr>
        <w:t>幫助我們為</w:t>
      </w:r>
      <w:proofErr w:type="gramStart"/>
      <w:r>
        <w:rPr>
          <w:rFonts w:hint="eastAsia"/>
        </w:rPr>
        <w:t>彼此代禱</w:t>
      </w:r>
      <w:proofErr w:type="gramEnd"/>
      <w:r>
        <w:rPr>
          <w:rFonts w:hint="eastAsia"/>
        </w:rPr>
        <w:t>，使彼此的需要與軟弱得著滿足與堅強。下一次，同樣的情況再發生時，我們便能有更多的接納與包容，彼此祝福與尊重。</w:t>
      </w:r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>尊重子女　夢想起飛</w:t>
      </w:r>
    </w:p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>「我的夢想」是常見的作文題目，但為了得高分或為了避免被父母、老師嘮叨，有時孩子會編織一個可接受度、安全度比較高的夢想。倘若有一天，孩子真實寫出「我的夢想」時，大人是否真的能夠懂得欣賞與接納？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有時父母要孩子選擇「我的夢想」，往往會不經意地將自己的夢想投射到孩子身上。換言之，孩子要完成的夢想，其實是父母自己的夢想。身為父母者，若能接受上帝對每一個孩子的生命都有一幅美麗的藍圖，那就必須學習相信上帝的帶領，學習尊重上帝放在孩子心中的夢想，並祈求上帝賜下接納與支持的心，和孩子一起走在這條實現夢想的道路上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要培育孩子專心禱告、專注聽講道、歡喜參加聚會、樂意參與服事、甘心奉獻、幫助他人、關心社會，過程實在很不簡單，可能需要經過一段孩子動來動去、吱吱喳喳、討價還價的過程。我們都很期待每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孩子能認識上帝，能明白上帝的恩</w:t>
      </w:r>
      <w:r>
        <w:rPr>
          <w:rFonts w:hint="eastAsia"/>
        </w:rPr>
        <w:lastRenderedPageBreak/>
        <w:t>典，明白這個信仰。但是，在孩子真正自己經歷信仰之前，我們需要多一些陪伴、體諒，並且一次又一次在孩子面前作好榜樣，身體力行帶著孩子一起去做，讓孩子模仿與學習。</w:t>
      </w:r>
    </w:p>
    <w:p w:rsidR="00272A92" w:rsidRDefault="00272A92" w:rsidP="00272A92"/>
    <w:p w:rsidR="00272A92" w:rsidRDefault="00272A92" w:rsidP="00272A92"/>
    <w:p w:rsidR="00272A92" w:rsidRDefault="00272A92" w:rsidP="00272A92">
      <w:pPr>
        <w:rPr>
          <w:rFonts w:hint="eastAsia"/>
        </w:rPr>
      </w:pPr>
      <w:r>
        <w:rPr>
          <w:rFonts w:hint="eastAsia"/>
        </w:rPr>
        <w:t>我們每一個人都不完美，但是每一個人，包括你和我，上帝都看為寶貴。適逢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父親節，也期待藉著上帝的話語彼此勉勵，當我們用上帝的愛去陪伴家人和孩子成長，我們相信有一天，他們將會在上帝的愛中明白上帝放在其心中的夢想，能夠在彼此的差異中，看見上帝的奇妙與祝福，從個體的建造到群體的建造，一起經歷上帝的恩典，一起建立蒙上帝賜福的家庭祭壇。</w:t>
      </w:r>
    </w:p>
    <w:p w:rsidR="00272A92" w:rsidRDefault="00272A92" w:rsidP="00272A92">
      <w:pPr>
        <w:rPr>
          <w:rFonts w:hint="eastAsia"/>
        </w:rPr>
      </w:pP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272A92" w:rsidRDefault="00272A92" w:rsidP="00272A92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：（靜默）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173</w:t>
      </w:r>
      <w:r>
        <w:rPr>
          <w:rFonts w:hint="eastAsia"/>
        </w:rPr>
        <w:t>首〈懇求永活主聖神〉</w:t>
      </w:r>
    </w:p>
    <w:p w:rsidR="00272A92" w:rsidRDefault="00272A92" w:rsidP="00272A92">
      <w:r>
        <w:rPr>
          <w:rFonts w:hint="eastAsia"/>
        </w:rPr>
        <w:t>祈禱：親愛的上帝，謝謝祢創造我們都是獨一無二的個體，在我們每個人的身上，祢放置了許多不同的恩賜和驚奇，讓我們能夠藉由欣賞不同的人，來認識祢的偉大與奇妙。藉由我們與他人的互動和差異，使我們學習接納和包容。主，在我身邊有許多不同的人，求祢開啟我的眼光，使我能夠開始學習欣賞、讚美祢的奇妙作為。謝謝主，禱告奉主耶穌的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聖經：以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節</w:t>
      </w:r>
      <w:r>
        <w:rPr>
          <w:rFonts w:hint="eastAsia"/>
        </w:rPr>
        <w:t xml:space="preserve"> 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信息：家庭祭壇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453</w:t>
      </w:r>
      <w:r>
        <w:rPr>
          <w:rFonts w:hint="eastAsia"/>
        </w:rPr>
        <w:t>首〈父母養育恩情深〉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為能夠找到合適的方式建立「家庭祭壇」禱告：</w:t>
      </w:r>
    </w:p>
    <w:p w:rsidR="00272A92" w:rsidRDefault="00272A92" w:rsidP="00272A92">
      <w:r>
        <w:rPr>
          <w:rFonts w:hint="eastAsia"/>
        </w:rPr>
        <w:t>親愛的上帝，謝謝祢使我有家庭，不管是世界的家人還是屬靈的家人。我希望能夠在這個家庭當中，每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家人的關係和好、</w:t>
      </w:r>
      <w:proofErr w:type="gramStart"/>
      <w:r>
        <w:rPr>
          <w:rFonts w:hint="eastAsia"/>
        </w:rPr>
        <w:t>和睦，</w:t>
      </w:r>
      <w:proofErr w:type="gramEnd"/>
      <w:r>
        <w:rPr>
          <w:rFonts w:hint="eastAsia"/>
        </w:rPr>
        <w:t>也希望當家人有需要幫助的時候，這個家能夠給予支持和接納，使家人能夠一起經歷在祢裡面的愛、平安與盼望。禱告是奉主耶穌基督的名，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為能夠明白「我們」是一體的意義代禱</w:t>
      </w:r>
    </w:p>
    <w:p w:rsidR="00272A92" w:rsidRDefault="00272A92" w:rsidP="00272A92">
      <w:r>
        <w:rPr>
          <w:rFonts w:hint="eastAsia"/>
        </w:rPr>
        <w:t>親愛的上帝，謝謝祢在我的生命中預備許多不同的夥伴，讓我學習、認識「我們」和「我」之間的不同。但是主，我需要祢幫助我，在「我們」的思考模式當中，能學習互補、互相尊重、互相欣賞。好讓「我們」一起分擔團體中的責任，一起面對群體中的問題和難處，一起經歷不同階段而成長。我所能夠做的有限，但是求祢賜福，使我們成為倚靠祢大能的團隊。禱告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為能夠接納彼此的差異禱告</w:t>
      </w:r>
    </w:p>
    <w:p w:rsidR="00272A92" w:rsidRDefault="00272A92" w:rsidP="00272A92">
      <w:r>
        <w:rPr>
          <w:rFonts w:hint="eastAsia"/>
        </w:rPr>
        <w:t>親愛的上帝，謝謝祢使每個人都不一樣，讓這個世界更豐富、多元。但是主祢知道有時候我會有偏見，無法去欣賞對方的優點和長處，無法接納彼此的不同。常常想要對方照我的方式，認為這才是對的、讓我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求主赦免</w:t>
      </w:r>
      <w:proofErr w:type="gramEnd"/>
      <w:r>
        <w:rPr>
          <w:rFonts w:hint="eastAsia"/>
        </w:rPr>
        <w:t>我的無知與驕傲，賜給我開闊的心胸和眼界，學會接納彼此的差異，好讓我能夠與別人一起經</w:t>
      </w:r>
      <w:r>
        <w:rPr>
          <w:rFonts w:hint="eastAsia"/>
        </w:rPr>
        <w:lastRenderedPageBreak/>
        <w:t>歷祢所造美好的一切。禱告奉主耶穌的名，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272A92" w:rsidRDefault="00272A92" w:rsidP="00272A9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為能夠學習陪伴人完成夢想禱告：</w:t>
      </w:r>
    </w:p>
    <w:p w:rsidR="00272A92" w:rsidRDefault="00272A92" w:rsidP="00272A92">
      <w:r>
        <w:rPr>
          <w:rFonts w:hint="eastAsia"/>
        </w:rPr>
        <w:t>親愛的上帝，謝謝祢將不同的夢想和使命放在我們心中，讓我們有目標、盼望，努力向著標竿直跑。主，求祢幫助我能不將自己的期待和夢想放在別人身上，而是學習為對方禱告，幫助他找到祢所為他預備的使命和夢想，使我成為他的支持者和守望者。在他遇到瓶頸和難題時，和他一起禱告，尋求祢的心意，一起經歷祢的恩典與大能。禱告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272A92" w:rsidRDefault="00272A92" w:rsidP="00272A92">
      <w:r>
        <w:rPr>
          <w:rFonts w:hint="eastAsia"/>
        </w:rPr>
        <w:t>共同祈禱：主禱文</w:t>
      </w:r>
    </w:p>
    <w:sectPr w:rsidR="00272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2"/>
    <w:rsid w:val="00272A92"/>
    <w:rsid w:val="009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2017-08-08T02:26:00Z</dcterms:created>
  <dcterms:modified xsi:type="dcterms:W3CDTF">2017-08-08T02:30:00Z</dcterms:modified>
</cp:coreProperties>
</file>