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AE" w:rsidRDefault="00F47537">
      <w:pPr>
        <w:rPr>
          <w:rFonts w:hint="eastAsia"/>
        </w:rPr>
      </w:pPr>
      <w:r w:rsidRPr="00F47537">
        <w:rPr>
          <w:rFonts w:hint="eastAsia"/>
        </w:rPr>
        <w:t>會議為了傳福音</w:t>
      </w:r>
    </w:p>
    <w:p w:rsidR="00F47537" w:rsidRDefault="00F47537">
      <w:pPr>
        <w:rPr>
          <w:rFonts w:hint="eastAsia"/>
        </w:rPr>
      </w:pPr>
      <w:r w:rsidRPr="00F47537">
        <w:rPr>
          <w:rFonts w:hint="eastAsia"/>
        </w:rPr>
        <w:t>使徒行傳</w:t>
      </w:r>
      <w:r w:rsidRPr="00F47537">
        <w:rPr>
          <w:rFonts w:hint="eastAsia"/>
        </w:rPr>
        <w:t>15</w:t>
      </w:r>
      <w:r w:rsidRPr="00F47537">
        <w:rPr>
          <w:rFonts w:hint="eastAsia"/>
        </w:rPr>
        <w:t>章</w:t>
      </w:r>
      <w:r w:rsidRPr="00F47537">
        <w:rPr>
          <w:rFonts w:hint="eastAsia"/>
        </w:rPr>
        <w:t>1</w:t>
      </w:r>
      <w:r w:rsidRPr="00F47537">
        <w:rPr>
          <w:rFonts w:hint="eastAsia"/>
        </w:rPr>
        <w:t>～</w:t>
      </w:r>
      <w:r w:rsidRPr="00F47537">
        <w:rPr>
          <w:rFonts w:hint="eastAsia"/>
        </w:rPr>
        <w:t>6</w:t>
      </w:r>
      <w:r w:rsidRPr="00F47537">
        <w:rPr>
          <w:rFonts w:hint="eastAsia"/>
        </w:rPr>
        <w:t>節</w:t>
      </w:r>
    </w:p>
    <w:p w:rsidR="00F47537" w:rsidRDefault="00F47537">
      <w:pPr>
        <w:rPr>
          <w:rFonts w:hint="eastAsia"/>
        </w:rPr>
      </w:pPr>
      <w:bookmarkStart w:id="0" w:name="_GoBack"/>
      <w:r w:rsidRPr="00F47537">
        <w:rPr>
          <w:rFonts w:hint="eastAsia"/>
        </w:rPr>
        <w:t>陳柏志</w:t>
      </w:r>
      <w:bookmarkEnd w:id="0"/>
      <w:r w:rsidRPr="00F47537">
        <w:rPr>
          <w:rFonts w:hint="eastAsia"/>
        </w:rPr>
        <w:t>（拉斯維加斯台美長老教會牧師）</w:t>
      </w:r>
    </w:p>
    <w:p w:rsidR="00F47537" w:rsidRDefault="00F47537">
      <w:pPr>
        <w:rPr>
          <w:rFonts w:hint="eastAsia"/>
        </w:rPr>
      </w:pP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有</w:t>
      </w:r>
      <w:proofErr w:type="gramStart"/>
      <w:r>
        <w:rPr>
          <w:rFonts w:hint="eastAsia"/>
        </w:rPr>
        <w:t>位教牧同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在臉書分享</w:t>
      </w:r>
      <w:proofErr w:type="gramEnd"/>
      <w:r>
        <w:rPr>
          <w:rFonts w:hint="eastAsia"/>
        </w:rPr>
        <w:t>了一段文字，引發許多人的共鳴：「如果有一天，所有的發言與爭執及計較都在於對搶救靈魂的深切渴望，那…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一定很美。」在長老教會待久的信徒，對開會這件事一定不陌生，但對開會的意義與價值，卻有很不一樣的看法。有人認為會議很重要，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教會命脈，就算挑燈夜戰也在所不惜；也有人認為開會頻繁又冗長，且經常紛爭不斷，對福音沒幫助，簡直是在浪費生命。身為代議制度創始者的長老宗，究竟該如何合宜地面對會議的價值？又應該以何種態度參與在教會的會議中？使徒行傳提供我們可學習的榜樣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【教會分裂的危機】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使徒行傳記錄了幾次教會面臨分裂的危機，先是講希臘話的寡婦生活照應受到忽略，信徒中發生了爭執，教會第一次面臨分裂的危機。好在使徒們有智慧地危機處理，選出</w:t>
      </w:r>
      <w:proofErr w:type="gramStart"/>
      <w:r>
        <w:rPr>
          <w:rFonts w:hint="eastAsia"/>
        </w:rPr>
        <w:t>7</w:t>
      </w:r>
      <w:r>
        <w:rPr>
          <w:rFonts w:hint="eastAsia"/>
        </w:rPr>
        <w:t>位孰悉</w:t>
      </w:r>
      <w:proofErr w:type="gramEnd"/>
      <w:r>
        <w:rPr>
          <w:rFonts w:hint="eastAsia"/>
        </w:rPr>
        <w:t>希臘話的執事，不僅解決語言文化不同產生的衝突，甚至還把福音大大地傳開，許多猶太祭司也受洗成為基督徒。第二次教會分裂的危機發生在安提阿教會，有「老基督徒」要求「新信徒」必須像猶太人一樣</w:t>
      </w:r>
      <w:proofErr w:type="gramStart"/>
      <w:r>
        <w:rPr>
          <w:rFonts w:hint="eastAsia"/>
        </w:rPr>
        <w:t>遵守割禮和</w:t>
      </w:r>
      <w:proofErr w:type="gramEnd"/>
      <w:r>
        <w:rPr>
          <w:rFonts w:hint="eastAsia"/>
        </w:rPr>
        <w:t>摩西律法，否則將無法得救。這件事使保羅和巴</w:t>
      </w:r>
      <w:proofErr w:type="gramStart"/>
      <w:r>
        <w:rPr>
          <w:rFonts w:hint="eastAsia"/>
        </w:rPr>
        <w:t>拿巴大</w:t>
      </w:r>
      <w:proofErr w:type="gramEnd"/>
      <w:r>
        <w:rPr>
          <w:rFonts w:hint="eastAsia"/>
        </w:rPr>
        <w:t>不以為然，甚至引發劇烈的爭辯。雙方僵持不下，最後他們尋求母會耶路撒冷教會的仲裁，交由使徒和長老們來定奪這事。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【開會和禱告】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使徒行傳又稱</w:t>
      </w:r>
      <w:proofErr w:type="gramStart"/>
      <w:r>
        <w:rPr>
          <w:rFonts w:hint="eastAsia"/>
        </w:rPr>
        <w:t>聖靈行傳</w:t>
      </w:r>
      <w:proofErr w:type="gramEnd"/>
      <w:r>
        <w:rPr>
          <w:rFonts w:hint="eastAsia"/>
        </w:rPr>
        <w:t>，書中常常可見聖靈動工的神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，但是在關於「外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人是否</w:t>
      </w:r>
      <w:proofErr w:type="gramStart"/>
      <w:r>
        <w:rPr>
          <w:rFonts w:hint="eastAsia"/>
        </w:rPr>
        <w:t>接受割禮才能</w:t>
      </w:r>
      <w:proofErr w:type="gramEnd"/>
      <w:r>
        <w:rPr>
          <w:rFonts w:hint="eastAsia"/>
        </w:rPr>
        <w:t>得救」的這件重大議題上，聖靈幾乎沒有任何作為，也沒有任何指示，完全由使徒和長老們開會來討論。如果使徒長老所做的決定是合乎聖靈的，那當然就是美事一件；但萬一開會結果不合神心意，那該怎麼辦？耶路撒冷會議是教會史上頭一次的會議，也是探討極其難解的爭論，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人得救的標準。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我們看見這次的會議，有幾個會議原則可以學習：充裕討論時間、尊重不同意見、專注聆聽發言、主動積極分享、見證上帝作為、用聖經話語查驗、服從會議共識、忠心執行議決。雖然我們看不見在這會議的前後過程，是否有人用禱告來尋求神的旨意，但使徒行傳記載這些人都是禱告的人，他們都是維持跟神有美好的關係，所以他們開會的結果，不僅讓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人大感欣慰。最重要的，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這次的會議，有助保羅第二次的佈道，基督福音能繼續向更遠的地方來邁進，並使更多的外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人能得救。這是教會史上</w:t>
      </w:r>
      <w:proofErr w:type="gramStart"/>
      <w:r>
        <w:rPr>
          <w:rFonts w:hint="eastAsia"/>
        </w:rPr>
        <w:t>極</w:t>
      </w:r>
      <w:proofErr w:type="gramEnd"/>
      <w:r>
        <w:rPr>
          <w:rFonts w:hint="eastAsia"/>
        </w:rPr>
        <w:t>關鍵且極寶貴的「會議紀錄」。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【教會史的三大分裂】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這場大約主後</w:t>
      </w:r>
      <w:r>
        <w:rPr>
          <w:rFonts w:hint="eastAsia"/>
        </w:rPr>
        <w:t>49</w:t>
      </w:r>
      <w:r>
        <w:rPr>
          <w:rFonts w:hint="eastAsia"/>
        </w:rPr>
        <w:t>年召開的耶路撒冷會議，在面對律法傳統的議題上，成功避免教會的決裂。但往後的</w:t>
      </w:r>
      <w:r>
        <w:rPr>
          <w:rFonts w:hint="eastAsia"/>
        </w:rPr>
        <w:t>500</w:t>
      </w:r>
      <w:r>
        <w:rPr>
          <w:rFonts w:hint="eastAsia"/>
        </w:rPr>
        <w:t>年，教會為了基督的神性與人性，多次的辯論與會議後，最終在主後</w:t>
      </w:r>
      <w:r>
        <w:rPr>
          <w:rFonts w:hint="eastAsia"/>
        </w:rPr>
        <w:t>553</w:t>
      </w:r>
      <w:r>
        <w:rPr>
          <w:rFonts w:hint="eastAsia"/>
        </w:rPr>
        <w:t>年第二</w:t>
      </w:r>
      <w:proofErr w:type="gramStart"/>
      <w:r>
        <w:rPr>
          <w:rFonts w:hint="eastAsia"/>
        </w:rPr>
        <w:t>次君士坦丁</w:t>
      </w:r>
      <w:proofErr w:type="gramEnd"/>
      <w:r>
        <w:rPr>
          <w:rFonts w:hint="eastAsia"/>
        </w:rPr>
        <w:t>會議中產生分裂。又再</w:t>
      </w:r>
      <w:r>
        <w:rPr>
          <w:rFonts w:hint="eastAsia"/>
        </w:rPr>
        <w:t>500</w:t>
      </w:r>
      <w:r>
        <w:rPr>
          <w:rFonts w:hint="eastAsia"/>
        </w:rPr>
        <w:t>年後，為了教會的權力結構，東方教會與西方教會正式分道揚鑣。又過了將近</w:t>
      </w:r>
      <w:r>
        <w:rPr>
          <w:rFonts w:hint="eastAsia"/>
        </w:rPr>
        <w:t>500</w:t>
      </w:r>
      <w:r>
        <w:rPr>
          <w:rFonts w:hint="eastAsia"/>
        </w:rPr>
        <w:t>年，</w:t>
      </w:r>
      <w:r>
        <w:rPr>
          <w:rFonts w:hint="eastAsia"/>
        </w:rPr>
        <w:t>1517</w:t>
      </w:r>
      <w:r>
        <w:rPr>
          <w:rFonts w:hint="eastAsia"/>
        </w:rPr>
        <w:lastRenderedPageBreak/>
        <w:t>年</w:t>
      </w:r>
      <w:proofErr w:type="gramStart"/>
      <w:r>
        <w:rPr>
          <w:rFonts w:hint="eastAsia"/>
        </w:rPr>
        <w:t>為了救恩的確</w:t>
      </w:r>
      <w:proofErr w:type="gramEnd"/>
      <w:r>
        <w:rPr>
          <w:rFonts w:hint="eastAsia"/>
        </w:rPr>
        <w:t>據，羅馬教會與基督新教劃清界線。屈指一算，迄今又過了</w:t>
      </w:r>
      <w:r>
        <w:rPr>
          <w:rFonts w:hint="eastAsia"/>
        </w:rPr>
        <w:t>500</w:t>
      </w:r>
      <w:r>
        <w:rPr>
          <w:rFonts w:hint="eastAsia"/>
        </w:rPr>
        <w:t>年，而許多教會也正面臨分裂的危機，特別是在同志議題的唇槍舌劍裡，走過</w:t>
      </w:r>
      <w:r>
        <w:rPr>
          <w:rFonts w:hint="eastAsia"/>
        </w:rPr>
        <w:t>152</w:t>
      </w:r>
      <w:r>
        <w:rPr>
          <w:rFonts w:hint="eastAsia"/>
        </w:rPr>
        <w:t>年歲月的台灣基督長老教會也正在尋求和解的契機中。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【對抗分裂的普世運動】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世紀後，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對外宣教的看重，大大小小的宣教會議陸續召開。</w:t>
      </w:r>
      <w:r>
        <w:rPr>
          <w:rFonts w:hint="eastAsia"/>
        </w:rPr>
        <w:t>1910</w:t>
      </w:r>
      <w:r>
        <w:rPr>
          <w:rFonts w:hint="eastAsia"/>
        </w:rPr>
        <w:t>年，世界宣教會議（</w:t>
      </w:r>
      <w:r>
        <w:rPr>
          <w:rFonts w:hint="eastAsia"/>
        </w:rPr>
        <w:t>World Missionary Conference</w:t>
      </w:r>
      <w:r>
        <w:rPr>
          <w:rFonts w:hint="eastAsia"/>
        </w:rPr>
        <w:t>）在愛丁堡舉行，共有</w:t>
      </w:r>
      <w:r>
        <w:rPr>
          <w:rFonts w:hint="eastAsia"/>
        </w:rPr>
        <w:t>176</w:t>
      </w:r>
      <w:r>
        <w:rPr>
          <w:rFonts w:hint="eastAsia"/>
        </w:rPr>
        <w:t>個單位，約</w:t>
      </w:r>
      <w:r>
        <w:rPr>
          <w:rFonts w:hint="eastAsia"/>
        </w:rPr>
        <w:t>1200</w:t>
      </w:r>
      <w:r>
        <w:rPr>
          <w:rFonts w:hint="eastAsia"/>
        </w:rPr>
        <w:t>人參加，這是普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宣教運動的重要里程碑，也是教會合一運動的搖籃。在此會議的籌備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委員會達成共識，不討論教義問題，只探討對外宣教的策略，鼓勵合作與推動合一。其後經歷兩次世界大戰和組織的再造，終於在</w:t>
      </w:r>
      <w:r>
        <w:rPr>
          <w:rFonts w:hint="eastAsia"/>
        </w:rPr>
        <w:t>1948</w:t>
      </w:r>
      <w:r>
        <w:rPr>
          <w:rFonts w:hint="eastAsia"/>
        </w:rPr>
        <w:t>年，於阿姆斯特丹成立普世教會協會（</w:t>
      </w:r>
      <w:r>
        <w:rPr>
          <w:rFonts w:hint="eastAsia"/>
        </w:rPr>
        <w:t>World Council of Churches</w:t>
      </w:r>
      <w:r>
        <w:rPr>
          <w:rFonts w:hint="eastAsia"/>
        </w:rPr>
        <w:t>）。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近</w:t>
      </w:r>
      <w:r>
        <w:rPr>
          <w:rFonts w:hint="eastAsia"/>
        </w:rPr>
        <w:t>70</w:t>
      </w:r>
      <w:r>
        <w:rPr>
          <w:rFonts w:hint="eastAsia"/>
        </w:rPr>
        <w:t>年來，</w:t>
      </w:r>
      <w:r>
        <w:rPr>
          <w:rFonts w:hint="eastAsia"/>
        </w:rPr>
        <w:t>WCC</w:t>
      </w:r>
      <w:r>
        <w:rPr>
          <w:rFonts w:hint="eastAsia"/>
        </w:rPr>
        <w:t>成長為</w:t>
      </w:r>
      <w:r>
        <w:rPr>
          <w:rFonts w:hint="eastAsia"/>
        </w:rPr>
        <w:t>5</w:t>
      </w:r>
      <w:r>
        <w:rPr>
          <w:rFonts w:hint="eastAsia"/>
        </w:rPr>
        <w:t>億</w:t>
      </w:r>
      <w:r>
        <w:rPr>
          <w:rFonts w:hint="eastAsia"/>
        </w:rPr>
        <w:t>9000</w:t>
      </w:r>
      <w:r>
        <w:rPr>
          <w:rFonts w:hint="eastAsia"/>
        </w:rPr>
        <w:t>萬會員的規模，分布在</w:t>
      </w:r>
      <w:r>
        <w:rPr>
          <w:rFonts w:hint="eastAsia"/>
        </w:rPr>
        <w:t>150</w:t>
      </w:r>
      <w:r>
        <w:rPr>
          <w:rFonts w:hint="eastAsia"/>
        </w:rPr>
        <w:t>個國家，每</w:t>
      </w:r>
      <w:r>
        <w:rPr>
          <w:rFonts w:hint="eastAsia"/>
        </w:rPr>
        <w:t>7</w:t>
      </w:r>
      <w:r>
        <w:rPr>
          <w:rFonts w:hint="eastAsia"/>
        </w:rPr>
        <w:t>年舉行一次大會，持續推動福音與社會公義揉合的普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議題。台灣基督長老教會</w:t>
      </w:r>
      <w:r>
        <w:rPr>
          <w:rFonts w:hint="eastAsia"/>
        </w:rPr>
        <w:t>1951</w:t>
      </w:r>
      <w:r>
        <w:rPr>
          <w:rFonts w:hint="eastAsia"/>
        </w:rPr>
        <w:t>年加入</w:t>
      </w:r>
      <w:r>
        <w:rPr>
          <w:rFonts w:hint="eastAsia"/>
        </w:rPr>
        <w:t>WCC</w:t>
      </w:r>
      <w:r>
        <w:rPr>
          <w:rFonts w:hint="eastAsia"/>
        </w:rPr>
        <w:t>，不斷活躍於普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舞台上，除了能夠自立，並有能力對其他教會及世界各地的宣教有所貢獻，在普世事工上獲得豐碩經驗與成果。</w:t>
      </w:r>
      <w:r>
        <w:rPr>
          <w:rFonts w:hint="eastAsia"/>
        </w:rPr>
        <w:t>1971</w:t>
      </w:r>
      <w:r>
        <w:rPr>
          <w:rFonts w:hint="eastAsia"/>
        </w:rPr>
        <w:t>年「中華民國」退出聯合國，台灣在國際的參與四處受中國打壓；但台灣教會的普世運動迄今仍蓬勃發展，不斷地贏取國際上更多的支持與認同。</w:t>
      </w:r>
    </w:p>
    <w:p w:rsidR="00F47537" w:rsidRDefault="00F47537" w:rsidP="00F47537"/>
    <w:p w:rsidR="00F47537" w:rsidRDefault="00F47537" w:rsidP="00F47537"/>
    <w:p w:rsidR="00F47537" w:rsidRDefault="00F47537" w:rsidP="00F47537">
      <w:pPr>
        <w:rPr>
          <w:rFonts w:hint="eastAsia"/>
        </w:rPr>
      </w:pPr>
      <w:r>
        <w:rPr>
          <w:rFonts w:hint="eastAsia"/>
        </w:rPr>
        <w:t>每年</w:t>
      </w:r>
      <w:r>
        <w:rPr>
          <w:rFonts w:hint="eastAsia"/>
        </w:rPr>
        <w:t>9</w:t>
      </w:r>
      <w:r>
        <w:rPr>
          <w:rFonts w:hint="eastAsia"/>
        </w:rPr>
        <w:t>月第一主日是長老教會總會所訂的「普世事工紀念主日」，願我們莫忘使徒的初衷，讓所有發言與爭執及計較，都在於對搶救靈魂的深切渴望上。</w:t>
      </w:r>
    </w:p>
    <w:p w:rsidR="00F47537" w:rsidRDefault="00F47537" w:rsidP="00F47537">
      <w:pPr>
        <w:rPr>
          <w:rFonts w:hint="eastAsia"/>
        </w:rPr>
      </w:pPr>
    </w:p>
    <w:p w:rsidR="00F47537" w:rsidRDefault="00F47537" w:rsidP="00F47537">
      <w:pPr>
        <w:rPr>
          <w:rFonts w:hint="eastAsia"/>
        </w:rPr>
      </w:pP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預備心：等候親近神。</w:t>
      </w:r>
    </w:p>
    <w:p w:rsidR="00F47537" w:rsidRDefault="00F47537" w:rsidP="00F47537">
      <w:pPr>
        <w:rPr>
          <w:rFonts w:hint="eastAsia"/>
        </w:rPr>
      </w:pPr>
      <w:proofErr w:type="gramStart"/>
      <w:r>
        <w:rPr>
          <w:rFonts w:hint="eastAsia"/>
        </w:rPr>
        <w:t>宣召</w:t>
      </w:r>
      <w:proofErr w:type="gramEnd"/>
      <w:r>
        <w:rPr>
          <w:rFonts w:hint="eastAsia"/>
        </w:rPr>
        <w:t>：使徒行傳</w:t>
      </w:r>
      <w:r>
        <w:rPr>
          <w:rFonts w:hint="eastAsia"/>
        </w:rPr>
        <w:t>11</w:t>
      </w:r>
      <w:r>
        <w:rPr>
          <w:rFonts w:hint="eastAsia"/>
        </w:rPr>
        <w:t>章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26</w:t>
      </w:r>
      <w:r>
        <w:rPr>
          <w:rFonts w:hint="eastAsia"/>
        </w:rPr>
        <w:t>節（現代中文譯本）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後來，巴</w:t>
      </w:r>
      <w:proofErr w:type="gramStart"/>
      <w:r>
        <w:rPr>
          <w:rFonts w:hint="eastAsia"/>
        </w:rPr>
        <w:t>拿巴到</w:t>
      </w:r>
      <w:proofErr w:type="gramEnd"/>
      <w:r>
        <w:rPr>
          <w:rFonts w:hint="eastAsia"/>
        </w:rPr>
        <w:t>大數去</w:t>
      </w:r>
      <w:proofErr w:type="gramStart"/>
      <w:r>
        <w:rPr>
          <w:rFonts w:hint="eastAsia"/>
        </w:rPr>
        <w:t>找掃羅</w:t>
      </w:r>
      <w:proofErr w:type="gramEnd"/>
      <w:r>
        <w:rPr>
          <w:rFonts w:hint="eastAsia"/>
        </w:rPr>
        <w:t>，找到了，就帶他到安提阿。有一整年的時間，兩人跟教會的會友相聚，教導許多人。門徒被稱為「基督徒」是從安提阿開始的。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詩歌：新《聖詩》</w:t>
      </w:r>
      <w:r>
        <w:rPr>
          <w:rFonts w:hint="eastAsia"/>
        </w:rPr>
        <w:t>532</w:t>
      </w:r>
      <w:r>
        <w:rPr>
          <w:rFonts w:hint="eastAsia"/>
        </w:rPr>
        <w:t>首〈我認救主無驚見誚〉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這是馬偕牧師帶領學生四處傳福音時，經常吟唱的詩歌，求主讓我們有傳福音的熱情。）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祈禱：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認罪的祈禱：讓我們謙卑自己，在聖靈的提醒下，看見自己的軟弱與無知，也能辨別有什麼樣的謊言和欺騙在我們的生活中，甚至在教會當中，謊言所可能造成的分裂。祈求聖靈幫助，賜給我們智慧去分辨，</w:t>
      </w:r>
      <w:proofErr w:type="gramStart"/>
      <w:r>
        <w:rPr>
          <w:rFonts w:hint="eastAsia"/>
        </w:rPr>
        <w:t>能活出安</w:t>
      </w:r>
      <w:proofErr w:type="gramEnd"/>
      <w:r>
        <w:rPr>
          <w:rFonts w:hint="eastAsia"/>
        </w:rPr>
        <w:t>提阿教會「基督徒」的馨香之氣。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感恩的祈禱：為普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教會在宣教上的合一成果，使教會能從分裂走向合一，</w:t>
      </w:r>
      <w:proofErr w:type="gramStart"/>
      <w:r>
        <w:rPr>
          <w:rFonts w:hint="eastAsia"/>
        </w:rPr>
        <w:t>向主獻上</w:t>
      </w:r>
      <w:proofErr w:type="gramEnd"/>
      <w:r>
        <w:rPr>
          <w:rFonts w:hint="eastAsia"/>
        </w:rPr>
        <w:t>感恩。也為台灣基督長老教會在普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的參與成果感恩，能發展出多元並且多面向的普世事工，也使宣教工作有更豐富的內涵。特別是青年的參與，更是長老教會長年所結出的碩果。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lastRenderedPageBreak/>
        <w:t>信仰告白：新的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見證分享：邀請教會中曾經參與普世事工經驗的同工來分享普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經驗。或到總會事工網站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www.pct.org.tw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或台灣教會公報新聞網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tcnn.org.tw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瀏覽相關普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消息，和弟兄姊妹擇要分享，時間大約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分鐘。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聖經：使徒行傳</w:t>
      </w:r>
      <w:r>
        <w:rPr>
          <w:rFonts w:hint="eastAsia"/>
        </w:rPr>
        <w:t>15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節</w:t>
      </w:r>
      <w:r>
        <w:rPr>
          <w:rFonts w:hint="eastAsia"/>
        </w:rPr>
        <w:t xml:space="preserve"> (</w:t>
      </w:r>
      <w:r>
        <w:rPr>
          <w:rFonts w:hint="eastAsia"/>
        </w:rPr>
        <w:t>現代中文譯本</w:t>
      </w:r>
      <w:r>
        <w:rPr>
          <w:rFonts w:hint="eastAsia"/>
        </w:rPr>
        <w:t>)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信息：會議為了傳福音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詩歌：新《聖詩》</w:t>
      </w:r>
      <w:r>
        <w:rPr>
          <w:rFonts w:hint="eastAsia"/>
        </w:rPr>
        <w:t>259</w:t>
      </w:r>
      <w:r>
        <w:rPr>
          <w:rFonts w:hint="eastAsia"/>
        </w:rPr>
        <w:t>首〈上帝設立聖教會〉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這是一首創作詩歌，歌詞提到文化種族雖有差異，但基督使我們合而為一，教會就能同心宣揚福音。）</w:t>
      </w:r>
    </w:p>
    <w:p w:rsidR="00F47537" w:rsidRDefault="00F47537" w:rsidP="00F47537">
      <w:pPr>
        <w:rPr>
          <w:rFonts w:hint="eastAsia"/>
        </w:rPr>
      </w:pPr>
      <w:proofErr w:type="gramStart"/>
      <w:r>
        <w:rPr>
          <w:rFonts w:hint="eastAsia"/>
        </w:rPr>
        <w:t>公禱</w:t>
      </w:r>
      <w:proofErr w:type="gramEnd"/>
      <w:r>
        <w:rPr>
          <w:rFonts w:hint="eastAsia"/>
        </w:rPr>
        <w:t>：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回應的祈禱：普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合一運動經過</w:t>
      </w:r>
      <w:r>
        <w:rPr>
          <w:rFonts w:hint="eastAsia"/>
        </w:rPr>
        <w:t>70</w:t>
      </w:r>
      <w:r>
        <w:rPr>
          <w:rFonts w:hint="eastAsia"/>
        </w:rPr>
        <w:t>年的努力，使地上許多受苦的百姓深深得到安慰，也使福音與公義不斷得以伸張。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為肢體禱告：為教會受苦的肢體</w:t>
      </w:r>
      <w:proofErr w:type="gramStart"/>
      <w:r>
        <w:rPr>
          <w:rFonts w:hint="eastAsia"/>
        </w:rPr>
        <w:t>提名代禱</w:t>
      </w:r>
      <w:proofErr w:type="gramEnd"/>
      <w:r>
        <w:rPr>
          <w:rFonts w:hint="eastAsia"/>
        </w:rPr>
        <w:t>，若</w:t>
      </w:r>
      <w:proofErr w:type="gramStart"/>
      <w:r>
        <w:rPr>
          <w:rFonts w:hint="eastAsia"/>
        </w:rPr>
        <w:t>需代禱的</w:t>
      </w:r>
      <w:proofErr w:type="gramEnd"/>
      <w:r>
        <w:rPr>
          <w:rFonts w:hint="eastAsia"/>
        </w:rPr>
        <w:t>名單較多，可以請兄</w:t>
      </w:r>
      <w:proofErr w:type="gramStart"/>
      <w:r>
        <w:rPr>
          <w:rFonts w:hint="eastAsia"/>
        </w:rPr>
        <w:t>姊</w:t>
      </w:r>
      <w:proofErr w:type="gramEnd"/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人為一組，分組為不同肢體的</w:t>
      </w:r>
      <w:proofErr w:type="gramStart"/>
      <w:r>
        <w:rPr>
          <w:rFonts w:hint="eastAsia"/>
        </w:rPr>
        <w:t>需要代禱</w:t>
      </w:r>
      <w:proofErr w:type="gramEnd"/>
      <w:r>
        <w:rPr>
          <w:rFonts w:hint="eastAsia"/>
        </w:rPr>
        <w:t>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為福音禱告：小至團契的開會，大至普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的會議，願每一次的會議，能使福音更宣揚，公義更伸張，帶給更多亮光，照亮黑暗的角落。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公禱文：</w:t>
      </w:r>
    </w:p>
    <w:p w:rsidR="00F47537" w:rsidRDefault="00F47537" w:rsidP="00F47537">
      <w:r>
        <w:rPr>
          <w:rFonts w:hint="eastAsia"/>
        </w:rPr>
        <w:t>召開會議的主，祢藉著會議，使人在和平的討論過程中，領受明白祢的心意，為要使福音能更廣傳出去。求祢徹底除去我們心中「老基督徒」的心態，能以基督的心為心，樂意與人分享這福音的好處，積極尋求各種傳福音的可能性。</w:t>
      </w:r>
    </w:p>
    <w:p w:rsidR="00F47537" w:rsidRDefault="00F47537" w:rsidP="00F47537">
      <w:r>
        <w:rPr>
          <w:rFonts w:hint="eastAsia"/>
        </w:rPr>
        <w:t>今年適逢宗教改革</w:t>
      </w:r>
      <w:r>
        <w:t>500</w:t>
      </w:r>
      <w:r>
        <w:rPr>
          <w:rFonts w:hint="eastAsia"/>
        </w:rPr>
        <w:t>週年，我們不願教會因為同志議題的歧異而造成分裂，願祢賜給在上位的掌權者有智慧，有真正的公義憐憫來主持會議，讓會議最後的結果，不僅帶來各地教會的安慰，更能促使福音突飛猛進，讓更多的外邦人也同享耶穌基督救贖的恩典與福音。</w:t>
      </w:r>
    </w:p>
    <w:p w:rsidR="00F47537" w:rsidRDefault="00F47537" w:rsidP="00F47537">
      <w:r>
        <w:rPr>
          <w:rFonts w:hint="eastAsia"/>
        </w:rPr>
        <w:t>我們也為教會的普</w:t>
      </w:r>
      <w:proofErr w:type="gramStart"/>
      <w:r>
        <w:rPr>
          <w:rFonts w:hint="eastAsia"/>
        </w:rPr>
        <w:t>世事工獻上</w:t>
      </w:r>
      <w:proofErr w:type="gramEnd"/>
      <w:r>
        <w:rPr>
          <w:rFonts w:hint="eastAsia"/>
        </w:rPr>
        <w:t>祈禱，願祢賜給我們更多樂意的心去參與，有更多的機會能在普世上為台灣發聲，縱使受到排擠，縱使受到打壓，相信福音的大能總在迫害中能得到更大的宣揚。我們如此禱告祈求，</w:t>
      </w:r>
      <w:proofErr w:type="gramStart"/>
      <w:r>
        <w:rPr>
          <w:rFonts w:hint="eastAsia"/>
        </w:rPr>
        <w:t>奉靠救主</w:t>
      </w:r>
      <w:proofErr w:type="gramEnd"/>
      <w:r>
        <w:rPr>
          <w:rFonts w:hint="eastAsia"/>
        </w:rPr>
        <w:t>耶穌基督的名，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祝禱：祝禱差遣，並彼此請安，或可接著小組分享。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分享題目：</w:t>
      </w:r>
    </w:p>
    <w:p w:rsidR="00F47537" w:rsidRDefault="00F47537" w:rsidP="00F47537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我對教會開會的印象是什麼？我有什麼樣的期待？</w:t>
      </w:r>
    </w:p>
    <w:p w:rsidR="00F47537" w:rsidRPr="00F47537" w:rsidRDefault="00F47537" w:rsidP="00F47537">
      <w:r>
        <w:rPr>
          <w:rFonts w:hint="eastAsia"/>
        </w:rPr>
        <w:t>2.</w:t>
      </w:r>
      <w:r>
        <w:rPr>
          <w:rFonts w:hint="eastAsia"/>
        </w:rPr>
        <w:t>我們教會可以用哪些方式來參與普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的事工？</w:t>
      </w:r>
    </w:p>
    <w:sectPr w:rsidR="00F47537" w:rsidRPr="00F47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7"/>
    <w:rsid w:val="00CF3AAE"/>
    <w:rsid w:val="00F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2017-08-29T08:32:00Z</dcterms:created>
  <dcterms:modified xsi:type="dcterms:W3CDTF">2017-08-29T08:33:00Z</dcterms:modified>
</cp:coreProperties>
</file>