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2D9" w:rsidRDefault="00E832D9" w:rsidP="001D64E9">
      <w:pPr>
        <w:ind w:left="709" w:hanging="709"/>
        <w:jc w:val="center"/>
        <w:rPr>
          <w:b/>
          <w:sz w:val="24"/>
          <w:szCs w:val="24"/>
        </w:rPr>
      </w:pPr>
    </w:p>
    <w:p w:rsidR="00E832D9" w:rsidRDefault="00E832D9" w:rsidP="001D64E9">
      <w:pPr>
        <w:ind w:left="709" w:hanging="709"/>
        <w:jc w:val="center"/>
        <w:rPr>
          <w:b/>
          <w:sz w:val="24"/>
          <w:szCs w:val="24"/>
        </w:rPr>
      </w:pPr>
    </w:p>
    <w:p w:rsidR="00E832D9" w:rsidRDefault="00E832D9" w:rsidP="001D64E9">
      <w:pPr>
        <w:ind w:left="709" w:hanging="709"/>
        <w:jc w:val="center"/>
        <w:rPr>
          <w:b/>
          <w:sz w:val="24"/>
          <w:szCs w:val="24"/>
        </w:rPr>
      </w:pPr>
    </w:p>
    <w:p w:rsidR="003F5F73" w:rsidRPr="00E832D9" w:rsidRDefault="003F5F73" w:rsidP="001D64E9">
      <w:pPr>
        <w:ind w:left="709" w:hanging="709"/>
        <w:jc w:val="center"/>
        <w:rPr>
          <w:b/>
          <w:bCs/>
          <w:sz w:val="28"/>
          <w:szCs w:val="28"/>
        </w:rPr>
      </w:pPr>
      <w:r w:rsidRPr="00E832D9">
        <w:rPr>
          <w:rFonts w:hint="eastAsia"/>
          <w:b/>
          <w:sz w:val="28"/>
          <w:szCs w:val="28"/>
        </w:rPr>
        <w:t>共同呼籲</w:t>
      </w:r>
      <w:r w:rsidRPr="00E832D9">
        <w:rPr>
          <w:rFonts w:ascii="Meiryo" w:hAnsi="Meiryo" w:cs="Meiryo"/>
          <w:b/>
          <w:sz w:val="28"/>
          <w:szCs w:val="28"/>
        </w:rPr>
        <w:t>⽴</w:t>
      </w:r>
      <w:r w:rsidRPr="00E832D9">
        <w:rPr>
          <w:rFonts w:ascii="PMingLiU" w:eastAsia="PMingLiU" w:hAnsi="PMingLiU" w:cs="PMingLiU" w:hint="eastAsia"/>
          <w:b/>
          <w:sz w:val="28"/>
          <w:szCs w:val="28"/>
        </w:rPr>
        <w:t>立即釋放陳前總統</w:t>
      </w:r>
    </w:p>
    <w:p w:rsidR="003F5F73" w:rsidRPr="00E832D9" w:rsidRDefault="003F5F73" w:rsidP="001D64E9">
      <w:pPr>
        <w:ind w:left="709" w:hanging="709"/>
        <w:jc w:val="center"/>
        <w:rPr>
          <w:b/>
          <w:bCs/>
          <w:sz w:val="28"/>
          <w:szCs w:val="28"/>
        </w:rPr>
      </w:pPr>
      <w:r w:rsidRPr="00E832D9">
        <w:rPr>
          <w:rFonts w:hint="eastAsia"/>
          <w:b/>
          <w:sz w:val="28"/>
          <w:szCs w:val="28"/>
        </w:rPr>
        <w:t>加拿</w:t>
      </w:r>
      <w:r w:rsidRPr="00E832D9">
        <w:rPr>
          <w:rFonts w:ascii="PMingLiU" w:eastAsia="PMingLiU" w:hAnsi="PMingLiU" w:cs="PMingLiU" w:hint="eastAsia"/>
          <w:b/>
          <w:sz w:val="28"/>
          <w:szCs w:val="28"/>
        </w:rPr>
        <w:t>大台灣人權恊會</w:t>
      </w:r>
      <w:r w:rsidRPr="00E832D9">
        <w:rPr>
          <w:b/>
          <w:sz w:val="28"/>
          <w:szCs w:val="28"/>
        </w:rPr>
        <w:t xml:space="preserve"> </w:t>
      </w:r>
      <w:r w:rsidRPr="00E832D9">
        <w:rPr>
          <w:rFonts w:hint="eastAsia"/>
          <w:b/>
          <w:sz w:val="28"/>
          <w:szCs w:val="28"/>
        </w:rPr>
        <w:t>連署聲明</w:t>
      </w:r>
    </w:p>
    <w:p w:rsidR="003F5F73" w:rsidRPr="003F5F73" w:rsidRDefault="003F5F73" w:rsidP="001D64E9">
      <w:pPr>
        <w:ind w:left="709" w:hanging="709"/>
      </w:pPr>
    </w:p>
    <w:p w:rsidR="003F5F73" w:rsidRPr="00E832D9" w:rsidRDefault="00E832D9" w:rsidP="005C2712">
      <w:pPr>
        <w:ind w:left="709" w:right="757" w:hanging="709"/>
        <w:rPr>
          <w:sz w:val="24"/>
          <w:szCs w:val="24"/>
        </w:rPr>
      </w:pPr>
      <w:r>
        <w:rPr>
          <w:rFonts w:ascii="PMingLiU" w:eastAsia="PMingLiU" w:hAnsi="PMingLiU" w:cs="PMingLiU" w:hint="eastAsia"/>
        </w:rPr>
        <w:tab/>
      </w:r>
      <w:r w:rsidR="003F5F73" w:rsidRPr="00E832D9">
        <w:rPr>
          <w:rFonts w:ascii="PMingLiU" w:eastAsia="PMingLiU" w:hAnsi="PMingLiU" w:cs="PMingLiU" w:hint="eastAsia"/>
          <w:sz w:val="24"/>
          <w:szCs w:val="24"/>
        </w:rPr>
        <w:t>自陳前總統被收押迄今已近六年的歲月了</w:t>
      </w:r>
      <w:r w:rsidR="003F5F73" w:rsidRPr="00E832D9">
        <w:rPr>
          <w:b/>
          <w:bCs/>
          <w:sz w:val="24"/>
          <w:szCs w:val="24"/>
        </w:rPr>
        <w:t xml:space="preserve">. </w:t>
      </w:r>
      <w:r w:rsidR="003F5F73" w:rsidRPr="00E832D9">
        <w:rPr>
          <w:rFonts w:hint="eastAsia"/>
          <w:sz w:val="24"/>
          <w:szCs w:val="24"/>
        </w:rPr>
        <w:t>其間所遭遇過的</w:t>
      </w:r>
      <w:r w:rsidR="003F5F73" w:rsidRPr="00E832D9">
        <w:rPr>
          <w:rFonts w:ascii="PMingLiU" w:eastAsia="PMingLiU" w:hAnsi="PMingLiU" w:cs="PMingLiU" w:hint="eastAsia"/>
          <w:sz w:val="24"/>
          <w:szCs w:val="24"/>
        </w:rPr>
        <w:t>非人道的侮</w:t>
      </w:r>
    </w:p>
    <w:p w:rsidR="003F5F73" w:rsidRPr="00E832D9" w:rsidRDefault="003F5F73" w:rsidP="005C2712">
      <w:pPr>
        <w:ind w:left="709" w:right="757"/>
        <w:rPr>
          <w:b/>
          <w:bCs/>
          <w:sz w:val="24"/>
          <w:szCs w:val="24"/>
        </w:rPr>
      </w:pPr>
      <w:r w:rsidRPr="00E832D9">
        <w:rPr>
          <w:rFonts w:hint="eastAsia"/>
          <w:sz w:val="24"/>
          <w:szCs w:val="24"/>
        </w:rPr>
        <w:t>辱和迫害有</w:t>
      </w:r>
      <w:r w:rsidRPr="00E832D9">
        <w:rPr>
          <w:rFonts w:ascii="PMingLiU" w:eastAsia="PMingLiU" w:hAnsi="PMingLiU" w:cs="PMingLiU" w:hint="eastAsia"/>
          <w:sz w:val="24"/>
          <w:szCs w:val="24"/>
        </w:rPr>
        <w:t>目共睹</w:t>
      </w:r>
      <w:r w:rsidRPr="00E832D9">
        <w:rPr>
          <w:b/>
          <w:bCs/>
          <w:sz w:val="24"/>
          <w:szCs w:val="24"/>
        </w:rPr>
        <w:t xml:space="preserve">. </w:t>
      </w:r>
      <w:r w:rsidRPr="00E832D9">
        <w:rPr>
          <w:rFonts w:hint="eastAsia"/>
          <w:sz w:val="24"/>
          <w:szCs w:val="24"/>
        </w:rPr>
        <w:t>近來幾經醫師專業的鑑定</w:t>
      </w:r>
      <w:r w:rsidRPr="00E832D9">
        <w:rPr>
          <w:b/>
          <w:bCs/>
          <w:sz w:val="24"/>
          <w:szCs w:val="24"/>
        </w:rPr>
        <w:t xml:space="preserve">, </w:t>
      </w:r>
      <w:r w:rsidRPr="00E832D9">
        <w:rPr>
          <w:rFonts w:hint="eastAsia"/>
          <w:sz w:val="24"/>
          <w:szCs w:val="24"/>
        </w:rPr>
        <w:t>已經確認患有多項病症</w:t>
      </w:r>
      <w:r w:rsidRPr="00E832D9">
        <w:rPr>
          <w:b/>
          <w:bCs/>
          <w:sz w:val="24"/>
          <w:szCs w:val="24"/>
        </w:rPr>
        <w:t>;</w:t>
      </w:r>
    </w:p>
    <w:p w:rsidR="005C2712" w:rsidRPr="00E832D9" w:rsidRDefault="003F5F73" w:rsidP="005C2712">
      <w:pPr>
        <w:ind w:left="709" w:right="757"/>
        <w:rPr>
          <w:b/>
          <w:bCs/>
          <w:sz w:val="24"/>
          <w:szCs w:val="24"/>
        </w:rPr>
      </w:pPr>
      <w:r w:rsidRPr="00E832D9">
        <w:rPr>
          <w:rFonts w:hint="eastAsia"/>
          <w:sz w:val="24"/>
          <w:szCs w:val="24"/>
        </w:rPr>
        <w:t>包括腦神經退化症</w:t>
      </w:r>
      <w:r w:rsidRPr="00E832D9">
        <w:rPr>
          <w:b/>
          <w:bCs/>
          <w:sz w:val="24"/>
          <w:szCs w:val="24"/>
        </w:rPr>
        <w:t xml:space="preserve">, </w:t>
      </w:r>
      <w:r w:rsidRPr="00E832D9">
        <w:rPr>
          <w:rFonts w:hint="eastAsia"/>
          <w:sz w:val="24"/>
          <w:szCs w:val="24"/>
        </w:rPr>
        <w:t>合併中度巴</w:t>
      </w:r>
      <w:r w:rsidRPr="00E832D9">
        <w:rPr>
          <w:rFonts w:ascii="PMingLiU" w:eastAsia="PMingLiU" w:hAnsi="PMingLiU" w:cs="PMingLiU" w:hint="eastAsia"/>
          <w:sz w:val="24"/>
          <w:szCs w:val="24"/>
        </w:rPr>
        <w:t>金森氏症候群等</w:t>
      </w:r>
      <w:r w:rsidRPr="00E832D9">
        <w:rPr>
          <w:b/>
          <w:bCs/>
          <w:sz w:val="24"/>
          <w:szCs w:val="24"/>
        </w:rPr>
        <w:t xml:space="preserve">. </w:t>
      </w:r>
      <w:r w:rsidRPr="00E832D9">
        <w:rPr>
          <w:rFonts w:hint="eastAsia"/>
          <w:sz w:val="24"/>
          <w:szCs w:val="24"/>
        </w:rPr>
        <w:t>且有中度語</w:t>
      </w:r>
      <w:r w:rsidRPr="00E832D9">
        <w:rPr>
          <w:rFonts w:ascii="PMingLiU" w:eastAsia="PMingLiU" w:hAnsi="PMingLiU" w:cs="PMingLiU" w:hint="eastAsia"/>
          <w:sz w:val="24"/>
          <w:szCs w:val="24"/>
        </w:rPr>
        <w:t>言障礙</w:t>
      </w:r>
      <w:r w:rsidRPr="00E832D9">
        <w:rPr>
          <w:b/>
          <w:bCs/>
          <w:sz w:val="24"/>
          <w:szCs w:val="24"/>
        </w:rPr>
        <w:t xml:space="preserve">, </w:t>
      </w:r>
    </w:p>
    <w:p w:rsidR="003F5F73" w:rsidRPr="00E832D9" w:rsidRDefault="003F5F73" w:rsidP="005C2712">
      <w:pPr>
        <w:ind w:left="709" w:right="757"/>
        <w:rPr>
          <w:b/>
          <w:bCs/>
          <w:sz w:val="24"/>
          <w:szCs w:val="24"/>
        </w:rPr>
      </w:pPr>
      <w:r w:rsidRPr="00E832D9">
        <w:rPr>
          <w:rFonts w:hint="eastAsia"/>
          <w:sz w:val="24"/>
          <w:szCs w:val="24"/>
        </w:rPr>
        <w:t>尿失禁</w:t>
      </w:r>
      <w:r w:rsidRPr="00E832D9">
        <w:rPr>
          <w:b/>
          <w:bCs/>
          <w:sz w:val="24"/>
          <w:szCs w:val="24"/>
        </w:rPr>
        <w:t>,</w:t>
      </w:r>
      <w:r w:rsidR="005C2712">
        <w:rPr>
          <w:rFonts w:hint="eastAsia"/>
          <w:b/>
          <w:bCs/>
          <w:sz w:val="24"/>
          <w:szCs w:val="24"/>
        </w:rPr>
        <w:t xml:space="preserve"> </w:t>
      </w:r>
      <w:r w:rsidRPr="00E832D9">
        <w:rPr>
          <w:rFonts w:hint="eastAsia"/>
          <w:sz w:val="24"/>
          <w:szCs w:val="24"/>
        </w:rPr>
        <w:t>睡眠呼吸中</w:t>
      </w:r>
      <w:r w:rsidRPr="00E832D9">
        <w:rPr>
          <w:rFonts w:ascii="PMingLiU" w:eastAsia="PMingLiU" w:hAnsi="PMingLiU" w:cs="PMingLiU" w:hint="eastAsia"/>
          <w:sz w:val="24"/>
          <w:szCs w:val="24"/>
        </w:rPr>
        <w:t>止症</w:t>
      </w:r>
      <w:r w:rsidR="005C2712">
        <w:rPr>
          <w:rFonts w:ascii="PMingLiU" w:eastAsia="PMingLiU" w:hAnsi="PMingLiU" w:cs="PMingLiU" w:hint="eastAsia"/>
          <w:sz w:val="24"/>
          <w:szCs w:val="24"/>
        </w:rPr>
        <w:t>,</w:t>
      </w:r>
      <w:r w:rsidR="00B75138" w:rsidRPr="00E832D9">
        <w:rPr>
          <w:rFonts w:hint="eastAsia"/>
          <w:b/>
          <w:bCs/>
          <w:sz w:val="24"/>
          <w:szCs w:val="24"/>
        </w:rPr>
        <w:t xml:space="preserve"> </w:t>
      </w:r>
      <w:r w:rsidRPr="00E832D9">
        <w:rPr>
          <w:rFonts w:hint="eastAsia"/>
          <w:sz w:val="24"/>
          <w:szCs w:val="24"/>
        </w:rPr>
        <w:t>及憂鬰症</w:t>
      </w:r>
      <w:r w:rsidRPr="00E832D9">
        <w:rPr>
          <w:b/>
          <w:bCs/>
          <w:sz w:val="24"/>
          <w:szCs w:val="24"/>
        </w:rPr>
        <w:t xml:space="preserve">, </w:t>
      </w:r>
      <w:r w:rsidR="00B75138" w:rsidRPr="00E832D9">
        <w:rPr>
          <w:rFonts w:hint="eastAsia"/>
          <w:b/>
          <w:bCs/>
          <w:sz w:val="24"/>
          <w:szCs w:val="24"/>
        </w:rPr>
        <w:t xml:space="preserve"> </w:t>
      </w:r>
      <w:r w:rsidR="00D61887" w:rsidRPr="00E832D9">
        <w:rPr>
          <w:rFonts w:hint="eastAsia"/>
          <w:bCs/>
          <w:sz w:val="24"/>
          <w:szCs w:val="24"/>
        </w:rPr>
        <w:t>甚至</w:t>
      </w:r>
      <w:r w:rsidRPr="00E832D9">
        <w:rPr>
          <w:rFonts w:hint="eastAsia"/>
          <w:sz w:val="24"/>
          <w:szCs w:val="24"/>
        </w:rPr>
        <w:t>時有</w:t>
      </w:r>
      <w:r w:rsidRPr="00E832D9">
        <w:rPr>
          <w:b/>
          <w:bCs/>
          <w:sz w:val="24"/>
          <w:szCs w:val="24"/>
        </w:rPr>
        <w:t>”</w:t>
      </w:r>
      <w:r w:rsidRPr="00E832D9">
        <w:rPr>
          <w:rFonts w:hint="eastAsia"/>
          <w:sz w:val="24"/>
          <w:szCs w:val="24"/>
        </w:rPr>
        <w:t>喪失</w:t>
      </w:r>
      <w:r w:rsidRPr="00E832D9">
        <w:rPr>
          <w:rFonts w:ascii="PMingLiU" w:eastAsia="PMingLiU" w:hAnsi="PMingLiU" w:cs="PMingLiU" w:hint="eastAsia"/>
          <w:sz w:val="24"/>
          <w:szCs w:val="24"/>
        </w:rPr>
        <w:t>生命</w:t>
      </w:r>
      <w:r w:rsidRPr="00E832D9">
        <w:rPr>
          <w:b/>
          <w:bCs/>
          <w:sz w:val="24"/>
          <w:szCs w:val="24"/>
        </w:rPr>
        <w:t>”</w:t>
      </w:r>
      <w:r w:rsidRPr="00E832D9">
        <w:rPr>
          <w:rFonts w:hint="eastAsia"/>
          <w:sz w:val="24"/>
          <w:szCs w:val="24"/>
        </w:rPr>
        <w:t>之虞</w:t>
      </w:r>
      <w:r w:rsidRPr="00E832D9">
        <w:rPr>
          <w:b/>
          <w:bCs/>
          <w:sz w:val="24"/>
          <w:szCs w:val="24"/>
        </w:rPr>
        <w:t>.</w:t>
      </w:r>
    </w:p>
    <w:p w:rsidR="003F5F73" w:rsidRPr="00E832D9" w:rsidRDefault="003F5F73" w:rsidP="005C2712">
      <w:pPr>
        <w:ind w:left="709" w:right="757"/>
        <w:rPr>
          <w:sz w:val="24"/>
          <w:szCs w:val="24"/>
        </w:rPr>
      </w:pPr>
    </w:p>
    <w:p w:rsidR="003F5F73" w:rsidRPr="00E832D9" w:rsidRDefault="003F5F73" w:rsidP="005C2712">
      <w:pPr>
        <w:ind w:left="709" w:right="757"/>
        <w:rPr>
          <w:sz w:val="24"/>
          <w:szCs w:val="24"/>
        </w:rPr>
      </w:pPr>
      <w:r w:rsidRPr="00E832D9">
        <w:rPr>
          <w:rFonts w:hint="eastAsia"/>
          <w:sz w:val="24"/>
          <w:szCs w:val="24"/>
        </w:rPr>
        <w:t>有關諸多司法案件</w:t>
      </w:r>
      <w:r w:rsidRPr="00E832D9">
        <w:rPr>
          <w:b/>
          <w:bCs/>
          <w:sz w:val="24"/>
          <w:szCs w:val="24"/>
        </w:rPr>
        <w:t xml:space="preserve">, </w:t>
      </w:r>
      <w:r w:rsidRPr="00E832D9">
        <w:rPr>
          <w:rFonts w:hint="eastAsia"/>
          <w:sz w:val="24"/>
          <w:szCs w:val="24"/>
        </w:rPr>
        <w:t>從</w:t>
      </w:r>
      <w:r w:rsidRPr="00E832D9">
        <w:rPr>
          <w:rFonts w:ascii="PMingLiU" w:eastAsia="PMingLiU" w:hAnsi="PMingLiU" w:cs="PMingLiU" w:hint="eastAsia"/>
          <w:sz w:val="24"/>
          <w:szCs w:val="24"/>
        </w:rPr>
        <w:t>一開始的</w:t>
      </w:r>
      <w:r w:rsidRPr="00E832D9">
        <w:rPr>
          <w:rFonts w:ascii="Meiryo" w:hAnsi="Meiryo" w:cs="Meiryo"/>
          <w:sz w:val="24"/>
          <w:szCs w:val="24"/>
        </w:rPr>
        <w:t>⾮</w:t>
      </w:r>
      <w:r w:rsidRPr="00E832D9">
        <w:rPr>
          <w:rFonts w:ascii="PMingLiU" w:eastAsia="PMingLiU" w:hAnsi="PMingLiU" w:cs="PMingLiU" w:hint="eastAsia"/>
          <w:sz w:val="24"/>
          <w:szCs w:val="24"/>
        </w:rPr>
        <w:t>非公平</w:t>
      </w:r>
      <w:r w:rsidRPr="00E832D9">
        <w:rPr>
          <w:b/>
          <w:bCs/>
          <w:sz w:val="24"/>
          <w:szCs w:val="24"/>
        </w:rPr>
        <w:t xml:space="preserve">, </w:t>
      </w:r>
      <w:r w:rsidRPr="00E832D9">
        <w:rPr>
          <w:rFonts w:hint="eastAsia"/>
          <w:sz w:val="24"/>
          <w:szCs w:val="24"/>
        </w:rPr>
        <w:t>公正審理的</w:t>
      </w:r>
      <w:r w:rsidRPr="00E832D9">
        <w:rPr>
          <w:b/>
          <w:bCs/>
          <w:sz w:val="24"/>
          <w:szCs w:val="24"/>
        </w:rPr>
        <w:t>”</w:t>
      </w:r>
      <w:r w:rsidRPr="00E832D9">
        <w:rPr>
          <w:rFonts w:hint="eastAsia"/>
          <w:sz w:val="24"/>
          <w:szCs w:val="24"/>
        </w:rPr>
        <w:t>中途換法官</w:t>
      </w:r>
      <w:r w:rsidRPr="00E832D9">
        <w:rPr>
          <w:b/>
          <w:bCs/>
          <w:sz w:val="24"/>
          <w:szCs w:val="24"/>
        </w:rPr>
        <w:t>”,”</w:t>
      </w:r>
      <w:r w:rsidRPr="00E832D9">
        <w:rPr>
          <w:rFonts w:hint="eastAsia"/>
          <w:sz w:val="24"/>
          <w:szCs w:val="24"/>
        </w:rPr>
        <w:t>脋</w:t>
      </w:r>
    </w:p>
    <w:p w:rsidR="00E832D9" w:rsidRPr="00E832D9" w:rsidRDefault="003F5F73" w:rsidP="005C2712">
      <w:pPr>
        <w:ind w:left="709" w:right="757"/>
        <w:rPr>
          <w:b/>
          <w:bCs/>
          <w:sz w:val="24"/>
          <w:szCs w:val="24"/>
        </w:rPr>
      </w:pPr>
      <w:r w:rsidRPr="00E832D9">
        <w:rPr>
          <w:rFonts w:hint="eastAsia"/>
          <w:sz w:val="24"/>
          <w:szCs w:val="24"/>
        </w:rPr>
        <w:t>迫作偽證</w:t>
      </w:r>
      <w:r w:rsidRPr="00E832D9">
        <w:rPr>
          <w:b/>
          <w:bCs/>
          <w:sz w:val="24"/>
          <w:szCs w:val="24"/>
        </w:rPr>
        <w:t>”</w:t>
      </w:r>
      <w:r w:rsidRPr="00E832D9">
        <w:rPr>
          <w:rFonts w:hint="eastAsia"/>
          <w:sz w:val="24"/>
          <w:szCs w:val="24"/>
        </w:rPr>
        <w:t>等</w:t>
      </w:r>
      <w:r w:rsidRPr="00E832D9">
        <w:rPr>
          <w:b/>
          <w:bCs/>
          <w:sz w:val="24"/>
          <w:szCs w:val="24"/>
        </w:rPr>
        <w:t xml:space="preserve">, </w:t>
      </w:r>
      <w:r w:rsidRPr="00E832D9">
        <w:rPr>
          <w:rFonts w:hint="eastAsia"/>
          <w:sz w:val="24"/>
          <w:szCs w:val="24"/>
        </w:rPr>
        <w:t>迄今僅剩</w:t>
      </w:r>
      <w:r w:rsidRPr="00E832D9">
        <w:rPr>
          <w:rFonts w:ascii="PMingLiU" w:eastAsia="PMingLiU" w:hAnsi="PMingLiU" w:cs="PMingLiU" w:hint="eastAsia"/>
          <w:sz w:val="24"/>
          <w:szCs w:val="24"/>
        </w:rPr>
        <w:t>龍潭購地案外</w:t>
      </w:r>
      <w:r w:rsidRPr="00E832D9">
        <w:rPr>
          <w:sz w:val="24"/>
          <w:szCs w:val="24"/>
        </w:rPr>
        <w:t xml:space="preserve"> </w:t>
      </w:r>
      <w:r w:rsidRPr="00E832D9">
        <w:rPr>
          <w:rFonts w:hint="eastAsia"/>
          <w:sz w:val="24"/>
          <w:szCs w:val="24"/>
        </w:rPr>
        <w:t>其四</w:t>
      </w:r>
      <w:r w:rsidRPr="00E832D9">
        <w:rPr>
          <w:rFonts w:ascii="PMingLiU" w:eastAsia="PMingLiU" w:hAnsi="PMingLiU" w:cs="PMingLiU" w:hint="eastAsia"/>
          <w:sz w:val="24"/>
          <w:szCs w:val="24"/>
        </w:rPr>
        <w:t>大案件的</w:t>
      </w:r>
      <w:r w:rsidRPr="00E832D9">
        <w:rPr>
          <w:b/>
          <w:bCs/>
          <w:sz w:val="24"/>
          <w:szCs w:val="24"/>
        </w:rPr>
        <w:t xml:space="preserve">;1) </w:t>
      </w:r>
      <w:r w:rsidRPr="00E832D9">
        <w:rPr>
          <w:rFonts w:hint="eastAsia"/>
          <w:sz w:val="24"/>
          <w:szCs w:val="24"/>
        </w:rPr>
        <w:t>國務機要費</w:t>
      </w:r>
      <w:r w:rsidRPr="00E832D9">
        <w:rPr>
          <w:b/>
          <w:bCs/>
          <w:sz w:val="24"/>
          <w:szCs w:val="24"/>
        </w:rPr>
        <w:t xml:space="preserve">, </w:t>
      </w:r>
    </w:p>
    <w:p w:rsidR="003F5F73" w:rsidRPr="00E832D9" w:rsidRDefault="003F5F73" w:rsidP="005C2712">
      <w:pPr>
        <w:ind w:left="709" w:right="757"/>
        <w:rPr>
          <w:b/>
          <w:bCs/>
          <w:sz w:val="24"/>
          <w:szCs w:val="24"/>
        </w:rPr>
      </w:pPr>
      <w:r w:rsidRPr="00E832D9">
        <w:rPr>
          <w:b/>
          <w:bCs/>
          <w:sz w:val="24"/>
          <w:szCs w:val="24"/>
        </w:rPr>
        <w:t>2)</w:t>
      </w:r>
      <w:r w:rsidR="00E832D9" w:rsidRPr="00E832D9">
        <w:rPr>
          <w:rFonts w:hint="eastAsia"/>
          <w:b/>
          <w:bCs/>
          <w:sz w:val="24"/>
          <w:szCs w:val="24"/>
        </w:rPr>
        <w:t xml:space="preserve"> </w:t>
      </w:r>
      <w:r w:rsidRPr="00E832D9">
        <w:rPr>
          <w:rFonts w:hint="eastAsia"/>
          <w:sz w:val="24"/>
          <w:szCs w:val="24"/>
        </w:rPr>
        <w:t>外交零</w:t>
      </w:r>
      <w:r w:rsidRPr="00E832D9">
        <w:rPr>
          <w:rFonts w:ascii="PMingLiU" w:eastAsia="PMingLiU" w:hAnsi="PMingLiU" w:cs="PMingLiU" w:hint="eastAsia"/>
          <w:sz w:val="24"/>
          <w:szCs w:val="24"/>
        </w:rPr>
        <w:t>用金案</w:t>
      </w:r>
      <w:proofErr w:type="gramStart"/>
      <w:r w:rsidRPr="00E832D9">
        <w:rPr>
          <w:b/>
          <w:bCs/>
          <w:sz w:val="24"/>
          <w:szCs w:val="24"/>
        </w:rPr>
        <w:t xml:space="preserve">, </w:t>
      </w:r>
      <w:r w:rsidR="00E832D9" w:rsidRPr="00E832D9">
        <w:rPr>
          <w:rFonts w:hint="eastAsia"/>
          <w:b/>
          <w:bCs/>
          <w:sz w:val="24"/>
          <w:szCs w:val="24"/>
        </w:rPr>
        <w:t xml:space="preserve"> </w:t>
      </w:r>
      <w:r w:rsidRPr="00E832D9">
        <w:rPr>
          <w:b/>
          <w:bCs/>
          <w:sz w:val="24"/>
          <w:szCs w:val="24"/>
        </w:rPr>
        <w:t>3</w:t>
      </w:r>
      <w:proofErr w:type="gramEnd"/>
      <w:r w:rsidRPr="00E832D9">
        <w:rPr>
          <w:b/>
          <w:bCs/>
          <w:sz w:val="24"/>
          <w:szCs w:val="24"/>
        </w:rPr>
        <w:t xml:space="preserve">) </w:t>
      </w:r>
      <w:r w:rsidRPr="00E832D9">
        <w:rPr>
          <w:rFonts w:ascii="PMingLiU" w:eastAsia="PMingLiU" w:hAnsi="PMingLiU" w:cs="PMingLiU" w:hint="eastAsia"/>
          <w:sz w:val="24"/>
          <w:szCs w:val="24"/>
        </w:rPr>
        <w:t>二次金改</w:t>
      </w:r>
      <w:r w:rsidRPr="00E832D9">
        <w:rPr>
          <w:b/>
          <w:bCs/>
          <w:sz w:val="24"/>
          <w:szCs w:val="24"/>
        </w:rPr>
        <w:t>,</w:t>
      </w:r>
      <w:r w:rsidR="00E832D9" w:rsidRPr="00E832D9">
        <w:rPr>
          <w:rFonts w:hint="eastAsia"/>
          <w:b/>
          <w:bCs/>
          <w:sz w:val="24"/>
          <w:szCs w:val="24"/>
        </w:rPr>
        <w:t xml:space="preserve"> </w:t>
      </w:r>
      <w:r w:rsidRPr="00E832D9">
        <w:rPr>
          <w:b/>
          <w:bCs/>
          <w:sz w:val="24"/>
          <w:szCs w:val="24"/>
        </w:rPr>
        <w:t xml:space="preserve"> 4) </w:t>
      </w:r>
      <w:r w:rsidRPr="00E832D9">
        <w:rPr>
          <w:rFonts w:hint="eastAsia"/>
          <w:sz w:val="24"/>
          <w:szCs w:val="24"/>
        </w:rPr>
        <w:t>南港展覽館案</w:t>
      </w:r>
      <w:r w:rsidRPr="00E832D9">
        <w:rPr>
          <w:sz w:val="24"/>
          <w:szCs w:val="24"/>
        </w:rPr>
        <w:t xml:space="preserve"> </w:t>
      </w:r>
      <w:r w:rsidRPr="00E832D9">
        <w:rPr>
          <w:rFonts w:hint="eastAsia"/>
          <w:sz w:val="24"/>
          <w:szCs w:val="24"/>
        </w:rPr>
        <w:t>都已改判無罪</w:t>
      </w:r>
      <w:r w:rsidRPr="00E832D9">
        <w:rPr>
          <w:b/>
          <w:bCs/>
          <w:sz w:val="24"/>
          <w:szCs w:val="24"/>
        </w:rPr>
        <w:t xml:space="preserve">. </w:t>
      </w:r>
    </w:p>
    <w:p w:rsidR="003F5F73" w:rsidRPr="00E832D9" w:rsidRDefault="003F5F73" w:rsidP="005C2712">
      <w:pPr>
        <w:ind w:left="709" w:right="757"/>
        <w:rPr>
          <w:sz w:val="24"/>
          <w:szCs w:val="24"/>
        </w:rPr>
      </w:pPr>
    </w:p>
    <w:p w:rsidR="003F5F73" w:rsidRPr="00E832D9" w:rsidRDefault="003F5F73" w:rsidP="005C2712">
      <w:pPr>
        <w:ind w:left="709" w:right="757"/>
        <w:rPr>
          <w:b/>
          <w:bCs/>
          <w:sz w:val="24"/>
          <w:szCs w:val="24"/>
        </w:rPr>
      </w:pPr>
      <w:r w:rsidRPr="00AA4C76">
        <w:rPr>
          <w:rFonts w:hint="eastAsia"/>
          <w:sz w:val="24"/>
          <w:szCs w:val="24"/>
        </w:rPr>
        <w:t>再以阿扁歷經</w:t>
      </w:r>
      <w:r w:rsidRPr="00AA4C76">
        <w:rPr>
          <w:rFonts w:ascii="PMingLiU" w:eastAsia="PMingLiU" w:hAnsi="PMingLiU" w:cs="PMingLiU" w:hint="eastAsia"/>
          <w:sz w:val="24"/>
          <w:szCs w:val="24"/>
        </w:rPr>
        <w:t>八年執政</w:t>
      </w:r>
      <w:r w:rsidRPr="00AA4C76">
        <w:rPr>
          <w:rFonts w:hint="eastAsia"/>
          <w:sz w:val="24"/>
          <w:szCs w:val="24"/>
        </w:rPr>
        <w:t>辜且不論其功勞</w:t>
      </w:r>
      <w:r w:rsidRPr="00AA4C76">
        <w:rPr>
          <w:b/>
          <w:bCs/>
          <w:sz w:val="24"/>
          <w:szCs w:val="24"/>
        </w:rPr>
        <w:t xml:space="preserve">, </w:t>
      </w:r>
      <w:r w:rsidR="00BE7C17" w:rsidRPr="00AA4C76">
        <w:rPr>
          <w:rFonts w:hint="eastAsia"/>
          <w:b/>
          <w:bCs/>
          <w:sz w:val="24"/>
          <w:szCs w:val="24"/>
        </w:rPr>
        <w:t xml:space="preserve"> </w:t>
      </w:r>
      <w:r w:rsidRPr="00AA4C76">
        <w:rPr>
          <w:rFonts w:hint="eastAsia"/>
          <w:sz w:val="24"/>
          <w:szCs w:val="24"/>
        </w:rPr>
        <w:t>應該有苦勞才是</w:t>
      </w:r>
      <w:r w:rsidRPr="00E832D9">
        <w:rPr>
          <w:b/>
          <w:bCs/>
          <w:sz w:val="24"/>
          <w:szCs w:val="24"/>
        </w:rPr>
        <w:t>.</w:t>
      </w:r>
      <w:r w:rsidR="00DC77BD" w:rsidRPr="00E832D9">
        <w:rPr>
          <w:rFonts w:hint="eastAsia"/>
          <w:b/>
          <w:bCs/>
          <w:sz w:val="24"/>
          <w:szCs w:val="24"/>
        </w:rPr>
        <w:t xml:space="preserve"> </w:t>
      </w:r>
      <w:r w:rsidRPr="00E832D9">
        <w:rPr>
          <w:b/>
          <w:bCs/>
          <w:sz w:val="24"/>
          <w:szCs w:val="24"/>
        </w:rPr>
        <w:t xml:space="preserve"> </w:t>
      </w:r>
      <w:r w:rsidRPr="00E832D9">
        <w:rPr>
          <w:rFonts w:hint="eastAsia"/>
          <w:sz w:val="24"/>
          <w:szCs w:val="24"/>
        </w:rPr>
        <w:t>就世界觀來看從未有任何卸任總統有過阿扁式的</w:t>
      </w:r>
      <w:r w:rsidR="00273D8E" w:rsidRPr="00E832D9">
        <w:rPr>
          <w:rFonts w:hint="eastAsia"/>
          <w:sz w:val="24"/>
          <w:szCs w:val="24"/>
        </w:rPr>
        <w:t xml:space="preserve"> </w:t>
      </w:r>
      <w:r w:rsidRPr="00E832D9">
        <w:rPr>
          <w:rFonts w:hint="eastAsia"/>
          <w:sz w:val="24"/>
          <w:szCs w:val="24"/>
        </w:rPr>
        <w:t>苦牢之災</w:t>
      </w:r>
      <w:r w:rsidRPr="00E832D9">
        <w:rPr>
          <w:b/>
          <w:bCs/>
          <w:sz w:val="24"/>
          <w:szCs w:val="24"/>
        </w:rPr>
        <w:t xml:space="preserve">, </w:t>
      </w:r>
      <w:r w:rsidRPr="00E832D9">
        <w:rPr>
          <w:rFonts w:hint="eastAsia"/>
          <w:sz w:val="24"/>
          <w:szCs w:val="24"/>
        </w:rPr>
        <w:t>韓國的盧總統被關在寺廟</w:t>
      </w:r>
      <w:r w:rsidRPr="00E832D9">
        <w:rPr>
          <w:rFonts w:ascii="PMingLiU" w:eastAsia="PMingLiU" w:hAnsi="PMingLiU" w:cs="PMingLiU" w:hint="eastAsia"/>
          <w:sz w:val="24"/>
          <w:szCs w:val="24"/>
        </w:rPr>
        <w:t>二年後就被釋放了</w:t>
      </w:r>
      <w:r w:rsidRPr="00E832D9">
        <w:rPr>
          <w:b/>
          <w:bCs/>
          <w:sz w:val="24"/>
          <w:szCs w:val="24"/>
        </w:rPr>
        <w:t xml:space="preserve">. </w:t>
      </w:r>
      <w:r w:rsidRPr="00E832D9">
        <w:rPr>
          <w:rFonts w:hint="eastAsia"/>
          <w:sz w:val="24"/>
          <w:szCs w:val="24"/>
        </w:rPr>
        <w:t>菲律賓的</w:t>
      </w:r>
      <w:r w:rsidRPr="00E832D9">
        <w:rPr>
          <w:b/>
          <w:bCs/>
          <w:sz w:val="24"/>
          <w:szCs w:val="24"/>
        </w:rPr>
        <w:t xml:space="preserve">Estrada </w:t>
      </w:r>
      <w:r w:rsidRPr="00E832D9">
        <w:rPr>
          <w:rFonts w:hint="eastAsia"/>
          <w:sz w:val="24"/>
          <w:szCs w:val="24"/>
        </w:rPr>
        <w:t>總統和緬甸的翁</w:t>
      </w:r>
      <w:r w:rsidRPr="00E832D9">
        <w:rPr>
          <w:rFonts w:ascii="PMingLiU" w:eastAsia="PMingLiU" w:hAnsi="PMingLiU" w:cs="PMingLiU" w:hint="eastAsia"/>
          <w:sz w:val="24"/>
          <w:szCs w:val="24"/>
        </w:rPr>
        <w:t>山思姬也只在住家軟禁</w:t>
      </w:r>
      <w:r w:rsidRPr="00E832D9">
        <w:rPr>
          <w:b/>
          <w:bCs/>
          <w:sz w:val="24"/>
          <w:szCs w:val="24"/>
        </w:rPr>
        <w:t xml:space="preserve">. </w:t>
      </w:r>
    </w:p>
    <w:p w:rsidR="003F5F73" w:rsidRPr="00E832D9" w:rsidRDefault="003F5F73" w:rsidP="005C2712">
      <w:pPr>
        <w:ind w:left="709" w:right="757"/>
        <w:rPr>
          <w:sz w:val="24"/>
          <w:szCs w:val="24"/>
        </w:rPr>
      </w:pPr>
    </w:p>
    <w:p w:rsidR="003F5F73" w:rsidRPr="00E832D9" w:rsidRDefault="003F5F73" w:rsidP="005C2712">
      <w:pPr>
        <w:ind w:left="709" w:right="757"/>
        <w:rPr>
          <w:sz w:val="24"/>
          <w:szCs w:val="24"/>
        </w:rPr>
      </w:pPr>
      <w:r w:rsidRPr="00E832D9">
        <w:rPr>
          <w:rFonts w:hint="eastAsia"/>
          <w:sz w:val="24"/>
          <w:szCs w:val="24"/>
        </w:rPr>
        <w:t>總之</w:t>
      </w:r>
      <w:r w:rsidRPr="00E832D9">
        <w:rPr>
          <w:b/>
          <w:bCs/>
          <w:sz w:val="24"/>
          <w:szCs w:val="24"/>
        </w:rPr>
        <w:t xml:space="preserve">, </w:t>
      </w:r>
      <w:r w:rsidRPr="00E832D9">
        <w:rPr>
          <w:rFonts w:hint="eastAsia"/>
          <w:sz w:val="24"/>
          <w:szCs w:val="24"/>
        </w:rPr>
        <w:t>以國際</w:t>
      </w:r>
      <w:r w:rsidRPr="00E832D9">
        <w:rPr>
          <w:rFonts w:ascii="PMingLiU" w:eastAsia="PMingLiU" w:hAnsi="PMingLiU" w:cs="PMingLiU" w:hint="eastAsia"/>
          <w:sz w:val="24"/>
          <w:szCs w:val="24"/>
        </w:rPr>
        <w:t>人權的標準而言阿扁的上述情形下</w:t>
      </w:r>
      <w:r w:rsidRPr="00E832D9">
        <w:rPr>
          <w:b/>
          <w:bCs/>
          <w:sz w:val="24"/>
          <w:szCs w:val="24"/>
        </w:rPr>
        <w:t xml:space="preserve">, </w:t>
      </w:r>
      <w:r w:rsidRPr="00E832D9">
        <w:rPr>
          <w:rFonts w:hint="eastAsia"/>
          <w:sz w:val="24"/>
          <w:szCs w:val="24"/>
        </w:rPr>
        <w:t>已不合</w:t>
      </w:r>
      <w:r w:rsidRPr="00E832D9">
        <w:rPr>
          <w:rFonts w:ascii="PMingLiU" w:eastAsia="PMingLiU" w:hAnsi="PMingLiU" w:cs="PMingLiU" w:hint="eastAsia"/>
          <w:sz w:val="24"/>
          <w:szCs w:val="24"/>
        </w:rPr>
        <w:t>一個民主法治</w:t>
      </w:r>
    </w:p>
    <w:p w:rsidR="003F5F73" w:rsidRPr="00E832D9" w:rsidRDefault="003F5F73" w:rsidP="005C2712">
      <w:pPr>
        <w:ind w:left="709" w:right="757"/>
        <w:rPr>
          <w:sz w:val="24"/>
          <w:szCs w:val="24"/>
        </w:rPr>
      </w:pPr>
      <w:r w:rsidRPr="00E832D9">
        <w:rPr>
          <w:rFonts w:hint="eastAsia"/>
          <w:sz w:val="24"/>
          <w:szCs w:val="24"/>
        </w:rPr>
        <w:t>國家對待卸任元</w:t>
      </w:r>
      <w:r w:rsidRPr="00E832D9">
        <w:rPr>
          <w:rFonts w:ascii="PMingLiU" w:eastAsia="PMingLiU" w:hAnsi="PMingLiU" w:cs="PMingLiU" w:hint="eastAsia"/>
          <w:sz w:val="24"/>
          <w:szCs w:val="24"/>
        </w:rPr>
        <w:t>首的基本態度</w:t>
      </w:r>
      <w:r w:rsidRPr="00E832D9">
        <w:rPr>
          <w:b/>
          <w:bCs/>
          <w:sz w:val="24"/>
          <w:szCs w:val="24"/>
        </w:rPr>
        <w:t>.</w:t>
      </w:r>
      <w:r w:rsidR="00DC77BD" w:rsidRPr="00E832D9">
        <w:rPr>
          <w:rFonts w:hint="eastAsia"/>
          <w:b/>
          <w:bCs/>
          <w:sz w:val="24"/>
          <w:szCs w:val="24"/>
        </w:rPr>
        <w:t xml:space="preserve"> </w:t>
      </w:r>
      <w:r w:rsidRPr="00E832D9">
        <w:rPr>
          <w:b/>
          <w:bCs/>
          <w:sz w:val="24"/>
          <w:szCs w:val="24"/>
        </w:rPr>
        <w:t xml:space="preserve"> </w:t>
      </w:r>
      <w:r w:rsidRPr="00E832D9">
        <w:rPr>
          <w:rFonts w:hint="eastAsia"/>
          <w:sz w:val="24"/>
          <w:szCs w:val="24"/>
        </w:rPr>
        <w:t>因此我們強烈要求</w:t>
      </w:r>
      <w:r w:rsidRPr="00E832D9">
        <w:rPr>
          <w:b/>
          <w:bCs/>
          <w:sz w:val="24"/>
          <w:szCs w:val="24"/>
        </w:rPr>
        <w:t xml:space="preserve">, </w:t>
      </w:r>
      <w:r w:rsidRPr="00E832D9">
        <w:rPr>
          <w:rFonts w:hint="eastAsia"/>
          <w:sz w:val="24"/>
          <w:szCs w:val="24"/>
        </w:rPr>
        <w:t>請</w:t>
      </w:r>
      <w:r w:rsidRPr="00E832D9">
        <w:rPr>
          <w:rFonts w:ascii="PMingLiU" w:eastAsia="PMingLiU" w:hAnsi="PMingLiU" w:cs="PMingLiU" w:hint="eastAsia"/>
          <w:sz w:val="24"/>
          <w:szCs w:val="24"/>
        </w:rPr>
        <w:t>馬政府應該立即釋</w:t>
      </w:r>
      <w:r w:rsidR="005C2712">
        <w:rPr>
          <w:rFonts w:ascii="PMingLiU" w:eastAsia="PMingLiU" w:hAnsi="PMingLiU" w:cs="PMingLiU" w:hint="eastAsia"/>
          <w:sz w:val="24"/>
          <w:szCs w:val="24"/>
        </w:rPr>
        <w:t xml:space="preserve"> </w:t>
      </w:r>
      <w:r w:rsidRPr="00E832D9">
        <w:rPr>
          <w:rFonts w:hint="eastAsia"/>
          <w:sz w:val="24"/>
          <w:szCs w:val="24"/>
        </w:rPr>
        <w:t>放陳前總統</w:t>
      </w:r>
      <w:r w:rsidRPr="00E832D9">
        <w:rPr>
          <w:b/>
          <w:bCs/>
          <w:sz w:val="24"/>
          <w:szCs w:val="24"/>
        </w:rPr>
        <w:t xml:space="preserve">. </w:t>
      </w:r>
      <w:r w:rsidRPr="00E832D9">
        <w:rPr>
          <w:rFonts w:hint="eastAsia"/>
          <w:sz w:val="24"/>
          <w:szCs w:val="24"/>
        </w:rPr>
        <w:t>同時也懇請各界團體和所有公</w:t>
      </w:r>
      <w:r w:rsidRPr="00E832D9">
        <w:rPr>
          <w:rFonts w:ascii="PMingLiU" w:eastAsia="PMingLiU" w:hAnsi="PMingLiU" w:cs="PMingLiU" w:hint="eastAsia"/>
          <w:sz w:val="24"/>
          <w:szCs w:val="24"/>
        </w:rPr>
        <w:t>民敦促選區首長</w:t>
      </w:r>
      <w:r w:rsidRPr="00E832D9">
        <w:rPr>
          <w:b/>
          <w:bCs/>
          <w:sz w:val="24"/>
          <w:szCs w:val="24"/>
        </w:rPr>
        <w:t>,</w:t>
      </w:r>
      <w:r w:rsidRPr="00E832D9">
        <w:rPr>
          <w:rFonts w:hint="eastAsia"/>
          <w:sz w:val="24"/>
          <w:szCs w:val="24"/>
        </w:rPr>
        <w:t>公職縣市議</w:t>
      </w:r>
    </w:p>
    <w:p w:rsidR="003F5F73" w:rsidRPr="00E832D9" w:rsidRDefault="003F5F73" w:rsidP="005C2712">
      <w:pPr>
        <w:ind w:left="709" w:right="757"/>
        <w:rPr>
          <w:sz w:val="24"/>
          <w:szCs w:val="24"/>
        </w:rPr>
      </w:pPr>
      <w:r w:rsidRPr="00E832D9">
        <w:rPr>
          <w:rFonts w:hint="eastAsia"/>
          <w:sz w:val="24"/>
          <w:szCs w:val="24"/>
        </w:rPr>
        <w:t>員和</w:t>
      </w:r>
      <w:r w:rsidRPr="00E832D9">
        <w:rPr>
          <w:rFonts w:ascii="PMingLiU" w:eastAsia="PMingLiU" w:hAnsi="PMingLiU" w:cs="PMingLiU" w:hint="eastAsia"/>
          <w:sz w:val="24"/>
          <w:szCs w:val="24"/>
        </w:rPr>
        <w:t>立法委員們</w:t>
      </w:r>
      <w:r w:rsidRPr="00E832D9">
        <w:rPr>
          <w:b/>
          <w:bCs/>
          <w:sz w:val="24"/>
          <w:szCs w:val="24"/>
        </w:rPr>
        <w:t xml:space="preserve">, </w:t>
      </w:r>
      <w:r w:rsidRPr="00E832D9">
        <w:rPr>
          <w:rFonts w:hint="eastAsia"/>
          <w:sz w:val="24"/>
          <w:szCs w:val="24"/>
        </w:rPr>
        <w:t>基於</w:t>
      </w:r>
      <w:r w:rsidRPr="00E832D9">
        <w:rPr>
          <w:rFonts w:ascii="PMingLiU" w:eastAsia="PMingLiU" w:hAnsi="PMingLiU" w:cs="PMingLiU" w:hint="eastAsia"/>
          <w:sz w:val="24"/>
          <w:szCs w:val="24"/>
        </w:rPr>
        <w:t>人道和有損台灣的國際形象應挺身而出</w:t>
      </w:r>
      <w:r w:rsidRPr="00E832D9">
        <w:rPr>
          <w:b/>
          <w:bCs/>
          <w:sz w:val="24"/>
          <w:szCs w:val="24"/>
        </w:rPr>
        <w:t xml:space="preserve">, </w:t>
      </w:r>
      <w:r w:rsidRPr="00E832D9">
        <w:rPr>
          <w:rFonts w:hint="eastAsia"/>
          <w:sz w:val="24"/>
          <w:szCs w:val="24"/>
        </w:rPr>
        <w:t>呼籲</w:t>
      </w:r>
      <w:r w:rsidRPr="00E832D9">
        <w:rPr>
          <w:rFonts w:ascii="PMingLiU" w:eastAsia="PMingLiU" w:hAnsi="PMingLiU" w:cs="PMingLiU" w:hint="eastAsia"/>
          <w:sz w:val="24"/>
          <w:szCs w:val="24"/>
        </w:rPr>
        <w:t>馬總</w:t>
      </w:r>
    </w:p>
    <w:p w:rsidR="00642219" w:rsidRPr="00E832D9" w:rsidRDefault="003F5F73" w:rsidP="005C2712">
      <w:pPr>
        <w:ind w:left="709" w:right="757"/>
        <w:rPr>
          <w:b/>
          <w:bCs/>
          <w:sz w:val="24"/>
          <w:szCs w:val="24"/>
        </w:rPr>
      </w:pPr>
      <w:r w:rsidRPr="00E832D9">
        <w:rPr>
          <w:rFonts w:hint="eastAsia"/>
          <w:sz w:val="24"/>
          <w:szCs w:val="24"/>
        </w:rPr>
        <w:t>統給予特赦</w:t>
      </w:r>
      <w:r w:rsidRPr="00E832D9">
        <w:rPr>
          <w:b/>
          <w:bCs/>
          <w:sz w:val="24"/>
          <w:szCs w:val="24"/>
        </w:rPr>
        <w:t>.</w:t>
      </w:r>
    </w:p>
    <w:p w:rsidR="009405A0" w:rsidRPr="00E832D9" w:rsidRDefault="009405A0" w:rsidP="005C2712">
      <w:pPr>
        <w:ind w:left="709" w:right="757"/>
        <w:rPr>
          <w:b/>
          <w:bCs/>
          <w:sz w:val="24"/>
          <w:szCs w:val="24"/>
        </w:rPr>
      </w:pPr>
    </w:p>
    <w:p w:rsidR="00061080" w:rsidRPr="00E832D9" w:rsidRDefault="001D64E9" w:rsidP="005C2712">
      <w:pPr>
        <w:ind w:left="709" w:right="757"/>
        <w:rPr>
          <w:b/>
          <w:bCs/>
          <w:sz w:val="24"/>
          <w:szCs w:val="24"/>
        </w:rPr>
      </w:pPr>
      <w:r w:rsidRPr="00E832D9">
        <w:rPr>
          <w:rFonts w:hint="eastAsia"/>
          <w:b/>
          <w:bCs/>
          <w:sz w:val="24"/>
          <w:szCs w:val="24"/>
        </w:rPr>
        <w:tab/>
      </w:r>
      <w:r w:rsidR="009405A0" w:rsidRPr="00E832D9">
        <w:rPr>
          <w:rFonts w:hint="eastAsia"/>
          <w:b/>
          <w:bCs/>
          <w:sz w:val="24"/>
          <w:szCs w:val="24"/>
        </w:rPr>
        <w:t>加拿大台灣人權恊會</w:t>
      </w:r>
    </w:p>
    <w:p w:rsidR="009405A0" w:rsidRPr="00E832D9" w:rsidRDefault="001D64E9" w:rsidP="005C2712">
      <w:pPr>
        <w:ind w:left="709" w:right="757"/>
        <w:rPr>
          <w:b/>
          <w:bCs/>
          <w:sz w:val="24"/>
          <w:szCs w:val="24"/>
        </w:rPr>
      </w:pPr>
      <w:r w:rsidRPr="00E832D9">
        <w:rPr>
          <w:rFonts w:hint="eastAsia"/>
          <w:b/>
          <w:bCs/>
          <w:sz w:val="24"/>
          <w:szCs w:val="24"/>
        </w:rPr>
        <w:tab/>
      </w:r>
      <w:r w:rsidR="009405A0" w:rsidRPr="00E832D9">
        <w:rPr>
          <w:rFonts w:hint="eastAsia"/>
          <w:b/>
          <w:bCs/>
          <w:sz w:val="24"/>
          <w:szCs w:val="24"/>
        </w:rPr>
        <w:t xml:space="preserve">2014.5.03 </w:t>
      </w:r>
      <w:r w:rsidR="009405A0" w:rsidRPr="00E832D9">
        <w:rPr>
          <w:rFonts w:hint="eastAsia"/>
          <w:b/>
          <w:bCs/>
          <w:sz w:val="24"/>
          <w:szCs w:val="24"/>
        </w:rPr>
        <w:t>多倫多</w:t>
      </w:r>
    </w:p>
    <w:p w:rsidR="009405A0" w:rsidRDefault="009405A0" w:rsidP="005C2712">
      <w:pPr>
        <w:ind w:left="709" w:right="757" w:hanging="709"/>
        <w:rPr>
          <w:b/>
          <w:bCs/>
        </w:rPr>
      </w:pPr>
    </w:p>
    <w:p w:rsidR="001D64E9" w:rsidRDefault="001D64E9" w:rsidP="005C2712">
      <w:pPr>
        <w:ind w:left="709" w:right="757" w:hanging="709"/>
        <w:rPr>
          <w:b/>
          <w:bCs/>
        </w:rPr>
      </w:pPr>
    </w:p>
    <w:p w:rsidR="00E832D9" w:rsidRDefault="00E832D9" w:rsidP="005C2712">
      <w:pPr>
        <w:ind w:left="709" w:right="757" w:hanging="709"/>
        <w:rPr>
          <w:b/>
          <w:bCs/>
        </w:rPr>
      </w:pPr>
    </w:p>
    <w:p w:rsidR="00061080" w:rsidRPr="00E832D9" w:rsidRDefault="00061080" w:rsidP="005C2712">
      <w:pPr>
        <w:ind w:left="709" w:right="757" w:hanging="709"/>
        <w:jc w:val="center"/>
        <w:rPr>
          <w:b/>
          <w:bCs/>
          <w:sz w:val="28"/>
          <w:szCs w:val="28"/>
        </w:rPr>
      </w:pPr>
      <w:r w:rsidRPr="00E832D9">
        <w:rPr>
          <w:rFonts w:hint="eastAsia"/>
          <w:b/>
          <w:bCs/>
          <w:sz w:val="28"/>
          <w:szCs w:val="28"/>
        </w:rPr>
        <w:t xml:space="preserve">Our </w:t>
      </w:r>
      <w:r w:rsidR="009405A0" w:rsidRPr="00E832D9">
        <w:rPr>
          <w:rFonts w:hint="eastAsia"/>
          <w:b/>
          <w:bCs/>
          <w:sz w:val="28"/>
          <w:szCs w:val="28"/>
        </w:rPr>
        <w:t>A</w:t>
      </w:r>
      <w:r w:rsidRPr="00E832D9">
        <w:rPr>
          <w:rFonts w:hint="eastAsia"/>
          <w:b/>
          <w:bCs/>
          <w:sz w:val="28"/>
          <w:szCs w:val="28"/>
        </w:rPr>
        <w:t xml:space="preserve">ppeal </w:t>
      </w:r>
      <w:r w:rsidRPr="00E832D9">
        <w:rPr>
          <w:b/>
          <w:bCs/>
          <w:sz w:val="28"/>
          <w:szCs w:val="28"/>
        </w:rPr>
        <w:t>–</w:t>
      </w:r>
      <w:r w:rsidRPr="00E832D9">
        <w:rPr>
          <w:rFonts w:hint="eastAsia"/>
          <w:b/>
          <w:bCs/>
          <w:sz w:val="28"/>
          <w:szCs w:val="28"/>
        </w:rPr>
        <w:t xml:space="preserve"> Free Former President Chen</w:t>
      </w:r>
    </w:p>
    <w:p w:rsidR="00061080" w:rsidRPr="00E832D9" w:rsidRDefault="009405A0" w:rsidP="005C2712">
      <w:pPr>
        <w:ind w:left="709" w:right="757" w:hanging="709"/>
        <w:jc w:val="center"/>
        <w:rPr>
          <w:b/>
          <w:bCs/>
          <w:sz w:val="28"/>
          <w:szCs w:val="28"/>
        </w:rPr>
      </w:pPr>
      <w:r w:rsidRPr="00E832D9">
        <w:rPr>
          <w:rFonts w:hint="eastAsia"/>
          <w:b/>
          <w:bCs/>
          <w:sz w:val="28"/>
          <w:szCs w:val="28"/>
        </w:rPr>
        <w:t>Taiwanese Human Rights Association of Canada</w:t>
      </w:r>
    </w:p>
    <w:p w:rsidR="009405A0" w:rsidRPr="00061080" w:rsidRDefault="009405A0" w:rsidP="005C2712">
      <w:pPr>
        <w:ind w:left="709" w:right="757" w:hanging="709"/>
        <w:rPr>
          <w:bCs/>
          <w:sz w:val="24"/>
          <w:szCs w:val="24"/>
        </w:rPr>
      </w:pPr>
    </w:p>
    <w:p w:rsidR="00B75138" w:rsidRDefault="001D64E9" w:rsidP="005C2712">
      <w:pPr>
        <w:ind w:left="709" w:right="757" w:hanging="709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ab/>
      </w:r>
      <w:r w:rsidR="00061080" w:rsidRPr="00061080">
        <w:rPr>
          <w:rFonts w:hint="eastAsia"/>
          <w:bCs/>
          <w:sz w:val="24"/>
          <w:szCs w:val="24"/>
        </w:rPr>
        <w:t xml:space="preserve">It has been six years </w:t>
      </w:r>
      <w:r w:rsidR="00061080">
        <w:rPr>
          <w:rFonts w:hint="eastAsia"/>
          <w:bCs/>
          <w:sz w:val="24"/>
          <w:szCs w:val="24"/>
        </w:rPr>
        <w:t xml:space="preserve">that </w:t>
      </w:r>
      <w:r w:rsidR="00061080" w:rsidRPr="00061080">
        <w:rPr>
          <w:rFonts w:hint="eastAsia"/>
          <w:bCs/>
          <w:sz w:val="24"/>
          <w:szCs w:val="24"/>
        </w:rPr>
        <w:t xml:space="preserve">former President </w:t>
      </w:r>
      <w:r w:rsidR="00061080">
        <w:rPr>
          <w:rFonts w:hint="eastAsia"/>
          <w:bCs/>
          <w:sz w:val="24"/>
          <w:szCs w:val="24"/>
        </w:rPr>
        <w:t>C</w:t>
      </w:r>
      <w:r w:rsidR="00061080" w:rsidRPr="00061080">
        <w:rPr>
          <w:rFonts w:hint="eastAsia"/>
          <w:bCs/>
          <w:sz w:val="24"/>
          <w:szCs w:val="24"/>
        </w:rPr>
        <w:t xml:space="preserve">hen </w:t>
      </w:r>
      <w:r w:rsidR="00061080">
        <w:rPr>
          <w:rFonts w:hint="eastAsia"/>
          <w:bCs/>
          <w:sz w:val="24"/>
          <w:szCs w:val="24"/>
        </w:rPr>
        <w:t xml:space="preserve">has been imprisoned. In that time he has suffered much inhumane and demeaning treatment, and more recently doctors have diagnosed him as having a number of diseases, including progressive dementia and </w:t>
      </w:r>
      <w:proofErr w:type="spellStart"/>
      <w:proofErr w:type="gramStart"/>
      <w:r w:rsidR="00061080">
        <w:rPr>
          <w:rFonts w:hint="eastAsia"/>
          <w:bCs/>
          <w:sz w:val="24"/>
          <w:szCs w:val="24"/>
        </w:rPr>
        <w:t>parkinsons</w:t>
      </w:r>
      <w:proofErr w:type="spellEnd"/>
      <w:proofErr w:type="gramEnd"/>
      <w:r w:rsidR="00061080">
        <w:rPr>
          <w:rFonts w:hint="eastAsia"/>
          <w:bCs/>
          <w:sz w:val="24"/>
          <w:szCs w:val="24"/>
        </w:rPr>
        <w:t xml:space="preserve"> disease</w:t>
      </w:r>
      <w:r w:rsidR="00B75138">
        <w:rPr>
          <w:rFonts w:hint="eastAsia"/>
          <w:bCs/>
          <w:sz w:val="24"/>
          <w:szCs w:val="24"/>
        </w:rPr>
        <w:t xml:space="preserve">, mild speech defect, sleep apnea, incontinence, and depression.    There is concern of him becoming suicidal. </w:t>
      </w:r>
    </w:p>
    <w:p w:rsidR="000B2D8F" w:rsidRDefault="000B2D8F" w:rsidP="005C2712">
      <w:pPr>
        <w:ind w:left="709" w:right="757" w:hanging="709"/>
        <w:rPr>
          <w:bCs/>
          <w:sz w:val="24"/>
          <w:szCs w:val="24"/>
        </w:rPr>
      </w:pPr>
    </w:p>
    <w:p w:rsidR="000B2D8F" w:rsidRDefault="001D64E9" w:rsidP="005C2712">
      <w:pPr>
        <w:ind w:left="709" w:right="757" w:hanging="709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ab/>
      </w:r>
      <w:r w:rsidR="000B2D8F">
        <w:rPr>
          <w:rFonts w:hint="eastAsia"/>
          <w:bCs/>
          <w:sz w:val="24"/>
          <w:szCs w:val="24"/>
        </w:rPr>
        <w:t xml:space="preserve">As to his legal situation, from the </w:t>
      </w:r>
      <w:r w:rsidR="000B2D8F">
        <w:rPr>
          <w:bCs/>
          <w:sz w:val="24"/>
          <w:szCs w:val="24"/>
        </w:rPr>
        <w:t>initial</w:t>
      </w:r>
      <w:r w:rsidR="000B2D8F">
        <w:rPr>
          <w:rFonts w:hint="eastAsia"/>
          <w:bCs/>
          <w:sz w:val="24"/>
          <w:szCs w:val="24"/>
        </w:rPr>
        <w:t xml:space="preserve"> unfair </w:t>
      </w:r>
      <w:r w:rsidR="000B2D8F">
        <w:rPr>
          <w:bCs/>
          <w:sz w:val="24"/>
          <w:szCs w:val="24"/>
        </w:rPr>
        <w:t>procedural</w:t>
      </w:r>
      <w:r w:rsidR="000B2D8F">
        <w:rPr>
          <w:rFonts w:hint="eastAsia"/>
          <w:bCs/>
          <w:sz w:val="24"/>
          <w:szCs w:val="24"/>
        </w:rPr>
        <w:t xml:space="preserve"> injustice of suddenly switching judges, suspicion of evidence produced under pressure, he is now been found not guilty in the four major cases brought against him</w:t>
      </w:r>
      <w:r w:rsidR="000B2D8F" w:rsidRPr="00AA4C76">
        <w:rPr>
          <w:rFonts w:hint="eastAsia"/>
          <w:bCs/>
          <w:sz w:val="24"/>
          <w:szCs w:val="24"/>
        </w:rPr>
        <w:t xml:space="preserve">:  (1) </w:t>
      </w:r>
      <w:r w:rsidR="00AA4C76" w:rsidRPr="00AA4C76">
        <w:rPr>
          <w:rFonts w:hint="eastAsia"/>
          <w:bCs/>
          <w:sz w:val="24"/>
          <w:szCs w:val="24"/>
        </w:rPr>
        <w:t>State Affairs fund case</w:t>
      </w:r>
      <w:r w:rsidR="000B2D8F" w:rsidRPr="00AA4C76">
        <w:rPr>
          <w:rFonts w:hint="eastAsia"/>
          <w:bCs/>
          <w:sz w:val="24"/>
          <w:szCs w:val="24"/>
        </w:rPr>
        <w:t xml:space="preserve"> (2) </w:t>
      </w:r>
      <w:r w:rsidR="00AA4C76" w:rsidRPr="00AA4C76">
        <w:rPr>
          <w:rFonts w:hint="eastAsia"/>
          <w:bCs/>
          <w:sz w:val="24"/>
          <w:szCs w:val="24"/>
        </w:rPr>
        <w:t>Embezzlement of secret diplomat</w:t>
      </w:r>
      <w:bookmarkStart w:id="0" w:name="_GoBack"/>
      <w:bookmarkEnd w:id="0"/>
      <w:r w:rsidR="00AA4C76" w:rsidRPr="00AA4C76">
        <w:rPr>
          <w:rFonts w:hint="eastAsia"/>
          <w:bCs/>
          <w:sz w:val="24"/>
          <w:szCs w:val="24"/>
        </w:rPr>
        <w:t>ic funds</w:t>
      </w:r>
      <w:r w:rsidR="000B2D8F" w:rsidRPr="00AA4C76">
        <w:rPr>
          <w:rFonts w:hint="eastAsia"/>
          <w:bCs/>
          <w:sz w:val="24"/>
          <w:szCs w:val="24"/>
        </w:rPr>
        <w:t xml:space="preserve"> (3) Second </w:t>
      </w:r>
      <w:r w:rsidR="00AA4C76" w:rsidRPr="00AA4C76">
        <w:rPr>
          <w:rFonts w:hint="eastAsia"/>
          <w:bCs/>
          <w:sz w:val="24"/>
          <w:szCs w:val="24"/>
        </w:rPr>
        <w:t xml:space="preserve">phase </w:t>
      </w:r>
      <w:r w:rsidR="000B2D8F" w:rsidRPr="00AA4C76">
        <w:rPr>
          <w:rFonts w:hint="eastAsia"/>
          <w:bCs/>
          <w:sz w:val="24"/>
          <w:szCs w:val="24"/>
        </w:rPr>
        <w:t xml:space="preserve">financial </w:t>
      </w:r>
      <w:r w:rsidR="000B2D8F" w:rsidRPr="00AA4C76">
        <w:rPr>
          <w:rFonts w:hint="eastAsia"/>
          <w:bCs/>
          <w:sz w:val="24"/>
          <w:szCs w:val="24"/>
        </w:rPr>
        <w:lastRenderedPageBreak/>
        <w:t>reform case</w:t>
      </w:r>
      <w:r w:rsidR="000B2D8F" w:rsidRPr="00F555A5">
        <w:rPr>
          <w:rFonts w:hint="eastAsia"/>
          <w:bCs/>
          <w:color w:val="FF0000"/>
          <w:sz w:val="24"/>
          <w:szCs w:val="24"/>
        </w:rPr>
        <w:t xml:space="preserve"> </w:t>
      </w:r>
      <w:r w:rsidR="000B2D8F">
        <w:rPr>
          <w:rFonts w:hint="eastAsia"/>
          <w:bCs/>
          <w:sz w:val="24"/>
          <w:szCs w:val="24"/>
        </w:rPr>
        <w:t xml:space="preserve">(4)  </w:t>
      </w:r>
      <w:proofErr w:type="spellStart"/>
      <w:r w:rsidR="000B2D8F">
        <w:rPr>
          <w:rFonts w:hint="eastAsia"/>
          <w:bCs/>
          <w:sz w:val="24"/>
          <w:szCs w:val="24"/>
        </w:rPr>
        <w:t>Nangang</w:t>
      </w:r>
      <w:proofErr w:type="spellEnd"/>
      <w:r w:rsidR="000B2D8F">
        <w:rPr>
          <w:rFonts w:hint="eastAsia"/>
          <w:bCs/>
          <w:sz w:val="24"/>
          <w:szCs w:val="24"/>
        </w:rPr>
        <w:t xml:space="preserve"> Exhibition Centre case. </w:t>
      </w:r>
      <w:r w:rsidR="00DC77BD">
        <w:rPr>
          <w:bCs/>
          <w:sz w:val="24"/>
          <w:szCs w:val="24"/>
        </w:rPr>
        <w:t>T</w:t>
      </w:r>
      <w:r w:rsidR="00DC77BD">
        <w:rPr>
          <w:rFonts w:hint="eastAsia"/>
          <w:bCs/>
          <w:sz w:val="24"/>
          <w:szCs w:val="24"/>
        </w:rPr>
        <w:t xml:space="preserve">he only conviction, still under appeal, is the </w:t>
      </w:r>
      <w:proofErr w:type="spellStart"/>
      <w:r w:rsidR="00DC77BD">
        <w:rPr>
          <w:rFonts w:hint="eastAsia"/>
          <w:bCs/>
          <w:sz w:val="24"/>
          <w:szCs w:val="24"/>
        </w:rPr>
        <w:t>Longtan</w:t>
      </w:r>
      <w:proofErr w:type="spellEnd"/>
      <w:r w:rsidR="00DC77BD">
        <w:rPr>
          <w:rFonts w:hint="eastAsia"/>
          <w:bCs/>
          <w:sz w:val="24"/>
          <w:szCs w:val="24"/>
        </w:rPr>
        <w:t xml:space="preserve"> Land purchase case.</w:t>
      </w:r>
    </w:p>
    <w:p w:rsidR="00BE7C17" w:rsidRDefault="00BE7C17" w:rsidP="005C2712">
      <w:pPr>
        <w:ind w:left="709" w:right="757" w:hanging="709"/>
        <w:rPr>
          <w:bCs/>
          <w:sz w:val="24"/>
          <w:szCs w:val="24"/>
        </w:rPr>
      </w:pPr>
    </w:p>
    <w:p w:rsidR="00BE7C17" w:rsidRDefault="001D64E9" w:rsidP="005C2712">
      <w:pPr>
        <w:ind w:left="709" w:right="757" w:hanging="709"/>
        <w:rPr>
          <w:bCs/>
          <w:sz w:val="24"/>
          <w:szCs w:val="24"/>
        </w:rPr>
      </w:pPr>
      <w:r>
        <w:rPr>
          <w:rFonts w:hint="eastAsia"/>
          <w:bCs/>
          <w:color w:val="FF0000"/>
          <w:sz w:val="24"/>
          <w:szCs w:val="24"/>
        </w:rPr>
        <w:tab/>
      </w:r>
      <w:r w:rsidR="00BE7C17" w:rsidRPr="00AA4C76">
        <w:rPr>
          <w:bCs/>
          <w:sz w:val="24"/>
          <w:szCs w:val="24"/>
        </w:rPr>
        <w:t>I</w:t>
      </w:r>
      <w:r w:rsidR="00BE7C17" w:rsidRPr="00AA4C76">
        <w:rPr>
          <w:rFonts w:hint="eastAsia"/>
          <w:bCs/>
          <w:sz w:val="24"/>
          <w:szCs w:val="24"/>
        </w:rPr>
        <w:t xml:space="preserve">n </w:t>
      </w:r>
      <w:r w:rsidR="00BE7C17" w:rsidRPr="00AA4C76">
        <w:rPr>
          <w:bCs/>
          <w:sz w:val="24"/>
          <w:szCs w:val="24"/>
        </w:rPr>
        <w:t>consideration</w:t>
      </w:r>
      <w:r w:rsidR="00BE7C17" w:rsidRPr="00AA4C76">
        <w:rPr>
          <w:rFonts w:hint="eastAsia"/>
          <w:bCs/>
          <w:sz w:val="24"/>
          <w:szCs w:val="24"/>
        </w:rPr>
        <w:t xml:space="preserve"> of the fact </w:t>
      </w:r>
      <w:r w:rsidR="00BE7C17" w:rsidRPr="00AA4C76">
        <w:rPr>
          <w:bCs/>
          <w:sz w:val="24"/>
          <w:szCs w:val="24"/>
        </w:rPr>
        <w:t>that</w:t>
      </w:r>
      <w:r w:rsidR="00BE7C17" w:rsidRPr="00AA4C76">
        <w:rPr>
          <w:rFonts w:hint="eastAsia"/>
          <w:bCs/>
          <w:sz w:val="24"/>
          <w:szCs w:val="24"/>
        </w:rPr>
        <w:t xml:space="preserve"> in his eight year administration </w:t>
      </w:r>
      <w:r w:rsidR="00BE7C17" w:rsidRPr="00AA4C76">
        <w:rPr>
          <w:bCs/>
          <w:sz w:val="24"/>
          <w:szCs w:val="24"/>
        </w:rPr>
        <w:t>President</w:t>
      </w:r>
      <w:r w:rsidR="00BE7C17" w:rsidRPr="00AA4C76">
        <w:rPr>
          <w:rFonts w:hint="eastAsia"/>
          <w:bCs/>
          <w:sz w:val="24"/>
          <w:szCs w:val="24"/>
        </w:rPr>
        <w:t xml:space="preserve"> Chen was not without contributions, he should receive some credit for this. </w:t>
      </w:r>
      <w:r w:rsidR="00BE7C17" w:rsidRPr="00BE7C17">
        <w:rPr>
          <w:rFonts w:hint="eastAsia"/>
          <w:bCs/>
          <w:sz w:val="24"/>
          <w:szCs w:val="24"/>
        </w:rPr>
        <w:t xml:space="preserve">Though there have been other democratically elected heads of state sentenced to prison, none have </w:t>
      </w:r>
      <w:r w:rsidR="00BE7C17" w:rsidRPr="00BE7C17">
        <w:rPr>
          <w:bCs/>
          <w:sz w:val="24"/>
          <w:szCs w:val="24"/>
        </w:rPr>
        <w:t>received</w:t>
      </w:r>
      <w:r w:rsidR="00BE7C17" w:rsidRPr="00BE7C17">
        <w:rPr>
          <w:rFonts w:hint="eastAsia"/>
          <w:bCs/>
          <w:sz w:val="24"/>
          <w:szCs w:val="24"/>
        </w:rPr>
        <w:t xml:space="preserve"> </w:t>
      </w:r>
      <w:r w:rsidR="00BE7C17">
        <w:rPr>
          <w:rFonts w:hint="eastAsia"/>
          <w:bCs/>
          <w:sz w:val="24"/>
          <w:szCs w:val="24"/>
        </w:rPr>
        <w:t xml:space="preserve">harsh treatment which has been meted out to President Chen. In Korea </w:t>
      </w:r>
      <w:r w:rsidR="00BE7C17" w:rsidRPr="00AA4C76">
        <w:rPr>
          <w:rFonts w:hint="eastAsia"/>
          <w:bCs/>
          <w:sz w:val="24"/>
          <w:szCs w:val="24"/>
        </w:rPr>
        <w:t xml:space="preserve">President </w:t>
      </w:r>
      <w:proofErr w:type="spellStart"/>
      <w:r w:rsidR="00AA4C76" w:rsidRPr="00AA4C76">
        <w:rPr>
          <w:rFonts w:hint="eastAsia"/>
          <w:bCs/>
          <w:sz w:val="24"/>
          <w:szCs w:val="24"/>
        </w:rPr>
        <w:t>Roh</w:t>
      </w:r>
      <w:proofErr w:type="spellEnd"/>
      <w:r w:rsidR="00BE7C17" w:rsidRPr="00BE7C17">
        <w:rPr>
          <w:rFonts w:hint="eastAsia"/>
          <w:bCs/>
          <w:color w:val="FF0000"/>
          <w:sz w:val="24"/>
          <w:szCs w:val="24"/>
        </w:rPr>
        <w:t xml:space="preserve"> </w:t>
      </w:r>
      <w:r w:rsidR="00BE7C17">
        <w:rPr>
          <w:rFonts w:hint="eastAsia"/>
          <w:bCs/>
          <w:sz w:val="24"/>
          <w:szCs w:val="24"/>
        </w:rPr>
        <w:t xml:space="preserve">was held in a temple for two years then released, and President </w:t>
      </w:r>
      <w:r w:rsidR="00BE7C17">
        <w:rPr>
          <w:bCs/>
          <w:sz w:val="24"/>
          <w:szCs w:val="24"/>
        </w:rPr>
        <w:t>Estrada</w:t>
      </w:r>
      <w:r w:rsidR="00BE7C17">
        <w:rPr>
          <w:rFonts w:hint="eastAsia"/>
          <w:bCs/>
          <w:sz w:val="24"/>
          <w:szCs w:val="24"/>
        </w:rPr>
        <w:t xml:space="preserve"> of the Philippines was placed under house arrest, as was </w:t>
      </w:r>
      <w:proofErr w:type="spellStart"/>
      <w:r w:rsidR="00BE7C17">
        <w:rPr>
          <w:rFonts w:hint="eastAsia"/>
          <w:bCs/>
          <w:sz w:val="24"/>
          <w:szCs w:val="24"/>
        </w:rPr>
        <w:t>Ang</w:t>
      </w:r>
      <w:proofErr w:type="spellEnd"/>
      <w:r w:rsidR="00BE7C17">
        <w:rPr>
          <w:rFonts w:hint="eastAsia"/>
          <w:bCs/>
          <w:sz w:val="24"/>
          <w:szCs w:val="24"/>
        </w:rPr>
        <w:t xml:space="preserve"> Sang Su Ki in Burma.  </w:t>
      </w:r>
    </w:p>
    <w:p w:rsidR="006F5B19" w:rsidRDefault="006F5B19" w:rsidP="005C2712">
      <w:pPr>
        <w:ind w:left="709" w:right="757" w:hanging="709"/>
        <w:rPr>
          <w:bCs/>
          <w:sz w:val="24"/>
          <w:szCs w:val="24"/>
        </w:rPr>
      </w:pPr>
    </w:p>
    <w:p w:rsidR="006F5B19" w:rsidRDefault="00E832D9" w:rsidP="005C2712">
      <w:pPr>
        <w:ind w:left="709" w:right="757" w:hanging="709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ab/>
      </w:r>
      <w:r w:rsidR="006F5B19">
        <w:rPr>
          <w:rFonts w:hint="eastAsia"/>
          <w:bCs/>
          <w:sz w:val="24"/>
          <w:szCs w:val="24"/>
        </w:rPr>
        <w:t xml:space="preserve">In sum, the above-mentioned situation of Chen </w:t>
      </w:r>
      <w:proofErr w:type="spellStart"/>
      <w:r w:rsidR="006F5B19">
        <w:rPr>
          <w:rFonts w:hint="eastAsia"/>
          <w:bCs/>
          <w:sz w:val="24"/>
          <w:szCs w:val="24"/>
        </w:rPr>
        <w:t>Shui-bi</w:t>
      </w:r>
      <w:r w:rsidR="009405A0">
        <w:rPr>
          <w:rFonts w:hint="eastAsia"/>
          <w:bCs/>
          <w:sz w:val="24"/>
          <w:szCs w:val="24"/>
        </w:rPr>
        <w:t>a</w:t>
      </w:r>
      <w:r w:rsidR="006F5B19">
        <w:rPr>
          <w:rFonts w:hint="eastAsia"/>
          <w:bCs/>
          <w:sz w:val="24"/>
          <w:szCs w:val="24"/>
        </w:rPr>
        <w:t>n</w:t>
      </w:r>
      <w:proofErr w:type="spellEnd"/>
      <w:r w:rsidR="006F5B19">
        <w:rPr>
          <w:rFonts w:hint="eastAsia"/>
          <w:bCs/>
          <w:sz w:val="24"/>
          <w:szCs w:val="24"/>
        </w:rPr>
        <w:t xml:space="preserve"> is </w:t>
      </w:r>
      <w:r w:rsidR="006F5B19">
        <w:rPr>
          <w:bCs/>
          <w:sz w:val="24"/>
          <w:szCs w:val="24"/>
        </w:rPr>
        <w:t>incompatible</w:t>
      </w:r>
      <w:r w:rsidR="006F5B19">
        <w:rPr>
          <w:rFonts w:hint="eastAsia"/>
          <w:bCs/>
          <w:sz w:val="24"/>
          <w:szCs w:val="24"/>
        </w:rPr>
        <w:t xml:space="preserve"> with what international human rights standards expect of how a democratic country </w:t>
      </w:r>
      <w:r w:rsidR="000F4F6E">
        <w:rPr>
          <w:rFonts w:hint="eastAsia"/>
          <w:bCs/>
          <w:sz w:val="24"/>
          <w:szCs w:val="24"/>
        </w:rPr>
        <w:t xml:space="preserve">should </w:t>
      </w:r>
      <w:r w:rsidR="006F5B19">
        <w:rPr>
          <w:rFonts w:hint="eastAsia"/>
          <w:bCs/>
          <w:sz w:val="24"/>
          <w:szCs w:val="24"/>
        </w:rPr>
        <w:t xml:space="preserve">treat a former President.  </w:t>
      </w:r>
      <w:r w:rsidR="009405A0">
        <w:rPr>
          <w:rFonts w:hint="eastAsia"/>
          <w:bCs/>
          <w:sz w:val="24"/>
          <w:szCs w:val="24"/>
        </w:rPr>
        <w:t xml:space="preserve">Accordingly we strongly urge the administration of President Ma to </w:t>
      </w:r>
      <w:r w:rsidR="009405A0">
        <w:rPr>
          <w:bCs/>
          <w:sz w:val="24"/>
          <w:szCs w:val="24"/>
        </w:rPr>
        <w:t>immediately</w:t>
      </w:r>
      <w:r w:rsidR="009405A0">
        <w:rPr>
          <w:rFonts w:hint="eastAsia"/>
          <w:bCs/>
          <w:sz w:val="24"/>
          <w:szCs w:val="24"/>
        </w:rPr>
        <w:t xml:space="preserve"> release former President Chen. And we appeal to citizens, public </w:t>
      </w:r>
      <w:r w:rsidR="009405A0">
        <w:rPr>
          <w:bCs/>
          <w:sz w:val="24"/>
          <w:szCs w:val="24"/>
        </w:rPr>
        <w:t>organizations</w:t>
      </w:r>
      <w:r w:rsidR="009405A0">
        <w:rPr>
          <w:rFonts w:hint="eastAsia"/>
          <w:bCs/>
          <w:sz w:val="24"/>
          <w:szCs w:val="24"/>
        </w:rPr>
        <w:t xml:space="preserve">, and those who hold public office to come forward on the basis of </w:t>
      </w:r>
      <w:r w:rsidR="009405A0">
        <w:rPr>
          <w:bCs/>
          <w:sz w:val="24"/>
          <w:szCs w:val="24"/>
        </w:rPr>
        <w:t>humanitarian</w:t>
      </w:r>
      <w:r w:rsidR="009405A0">
        <w:rPr>
          <w:rFonts w:hint="eastAsia"/>
          <w:bCs/>
          <w:sz w:val="24"/>
          <w:szCs w:val="24"/>
        </w:rPr>
        <w:t xml:space="preserve"> concern, and the good of Taiwan, and also join us in calling on </w:t>
      </w:r>
      <w:r w:rsidR="009405A0">
        <w:rPr>
          <w:bCs/>
          <w:sz w:val="24"/>
          <w:szCs w:val="24"/>
        </w:rPr>
        <w:t>President</w:t>
      </w:r>
      <w:r w:rsidR="009405A0">
        <w:rPr>
          <w:rFonts w:hint="eastAsia"/>
          <w:bCs/>
          <w:sz w:val="24"/>
          <w:szCs w:val="24"/>
        </w:rPr>
        <w:t xml:space="preserve"> Ma to pardon former President Chen. </w:t>
      </w:r>
    </w:p>
    <w:p w:rsidR="009405A0" w:rsidRDefault="009405A0" w:rsidP="001D64E9">
      <w:pPr>
        <w:ind w:left="709" w:hanging="709"/>
        <w:rPr>
          <w:bCs/>
          <w:sz w:val="24"/>
          <w:szCs w:val="24"/>
        </w:rPr>
      </w:pPr>
    </w:p>
    <w:p w:rsidR="009405A0" w:rsidRPr="000F4F6E" w:rsidRDefault="00E832D9" w:rsidP="001D64E9">
      <w:pPr>
        <w:ind w:left="709" w:hanging="709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ab/>
      </w:r>
      <w:r w:rsidR="009405A0" w:rsidRPr="000F4F6E">
        <w:rPr>
          <w:rFonts w:hint="eastAsia"/>
          <w:b/>
          <w:bCs/>
          <w:sz w:val="24"/>
          <w:szCs w:val="24"/>
        </w:rPr>
        <w:t>Signed at the Annual Meeting of THRAC</w:t>
      </w:r>
    </w:p>
    <w:p w:rsidR="009405A0" w:rsidRPr="000F4F6E" w:rsidRDefault="00E832D9" w:rsidP="001D64E9">
      <w:pPr>
        <w:ind w:left="709" w:hanging="709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ab/>
      </w:r>
      <w:r w:rsidR="009405A0" w:rsidRPr="000F4F6E">
        <w:rPr>
          <w:rFonts w:hint="eastAsia"/>
          <w:b/>
          <w:bCs/>
          <w:sz w:val="24"/>
          <w:szCs w:val="24"/>
        </w:rPr>
        <w:t>Toronto, May 3, 2014</w:t>
      </w:r>
    </w:p>
    <w:p w:rsidR="006F5B19" w:rsidRDefault="006F5B19" w:rsidP="003F5F73">
      <w:pPr>
        <w:rPr>
          <w:bCs/>
          <w:sz w:val="24"/>
          <w:szCs w:val="24"/>
        </w:rPr>
      </w:pPr>
    </w:p>
    <w:sectPr w:rsidR="006F5B19" w:rsidSect="00580841">
      <w:pgSz w:w="12240" w:h="15840" w:code="1"/>
      <w:pgMar w:top="1247" w:right="1418" w:bottom="128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F73"/>
    <w:rsid w:val="00061080"/>
    <w:rsid w:val="000B2D8F"/>
    <w:rsid w:val="000F4F6E"/>
    <w:rsid w:val="001D64E9"/>
    <w:rsid w:val="00273D8E"/>
    <w:rsid w:val="003F5F73"/>
    <w:rsid w:val="0050504D"/>
    <w:rsid w:val="00580841"/>
    <w:rsid w:val="005C2712"/>
    <w:rsid w:val="00642219"/>
    <w:rsid w:val="006F5B19"/>
    <w:rsid w:val="007A5AEB"/>
    <w:rsid w:val="009405A0"/>
    <w:rsid w:val="00AA4C76"/>
    <w:rsid w:val="00B75138"/>
    <w:rsid w:val="00BE7C17"/>
    <w:rsid w:val="00D61887"/>
    <w:rsid w:val="00DC77BD"/>
    <w:rsid w:val="00E832D9"/>
    <w:rsid w:val="00F5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16</cp:revision>
  <dcterms:created xsi:type="dcterms:W3CDTF">2014-04-30T21:51:00Z</dcterms:created>
  <dcterms:modified xsi:type="dcterms:W3CDTF">2014-05-01T20:27:00Z</dcterms:modified>
</cp:coreProperties>
</file>