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F2" w:rsidRPr="002E2685" w:rsidRDefault="00E451F2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bookmarkStart w:id="0" w:name="OLE_LINK10"/>
      <w:bookmarkStart w:id="1" w:name="OLE_LINK14"/>
      <w:proofErr w:type="gramStart"/>
      <w:r>
        <w:rPr>
          <w:rFonts w:hint="eastAsia"/>
          <w:szCs w:val="24"/>
        </w:rPr>
        <w:t>總會差派的</w:t>
      </w:r>
      <w:proofErr w:type="gramEnd"/>
      <w:r>
        <w:rPr>
          <w:rFonts w:hint="eastAsia"/>
          <w:szCs w:val="24"/>
        </w:rPr>
        <w:t>國外宣教師如下：</w:t>
      </w:r>
    </w:p>
    <w:p w:rsidR="00E451F2" w:rsidRPr="008D6D33" w:rsidRDefault="00E451F2" w:rsidP="007A1769">
      <w:pPr>
        <w:spacing w:line="280" w:lineRule="exact"/>
        <w:ind w:firstLineChars="300" w:firstLine="720"/>
        <w:rPr>
          <w:rFonts w:ascii="標楷體" w:eastAsia="標楷體" w:hAnsi="標楷體"/>
        </w:rPr>
      </w:pPr>
      <w:r w:rsidRPr="008D6D33">
        <w:rPr>
          <w:rFonts w:ascii="標楷體" w:eastAsia="標楷體" w:hAnsi="標楷體"/>
        </w:rPr>
        <w:t>英國：</w:t>
      </w:r>
      <w:r>
        <w:rPr>
          <w:rFonts w:ascii="標楷體" w:eastAsia="標楷體" w:hAnsi="標楷體" w:hint="eastAsia"/>
        </w:rPr>
        <w:t>陳</w:t>
      </w:r>
      <w:proofErr w:type="gramStart"/>
      <w:r>
        <w:rPr>
          <w:rFonts w:ascii="標楷體" w:eastAsia="標楷體" w:hAnsi="標楷體" w:hint="eastAsia"/>
        </w:rPr>
        <w:t>郁</w:t>
      </w:r>
      <w:proofErr w:type="gramEnd"/>
      <w:r>
        <w:rPr>
          <w:rFonts w:ascii="標楷體" w:eastAsia="標楷體" w:hAnsi="標楷體" w:hint="eastAsia"/>
        </w:rPr>
        <w:t>分</w:t>
      </w:r>
    </w:p>
    <w:p w:rsidR="00E451F2" w:rsidRDefault="00E451F2" w:rsidP="007A1769">
      <w:pPr>
        <w:spacing w:line="280" w:lineRule="exact"/>
        <w:ind w:leftChars="300" w:left="1560" w:rightChars="-260" w:right="-624" w:hangingChars="350" w:hanging="840"/>
        <w:rPr>
          <w:rFonts w:eastAsia="標楷體"/>
          <w:kern w:val="0"/>
          <w:szCs w:val="24"/>
        </w:rPr>
      </w:pPr>
      <w:r w:rsidRPr="008D6D33">
        <w:rPr>
          <w:rFonts w:ascii="標楷體" w:eastAsia="標楷體" w:hAnsi="標楷體"/>
        </w:rPr>
        <w:t>日本：</w:t>
      </w:r>
      <w:r w:rsidRPr="00AF563A">
        <w:rPr>
          <w:rFonts w:eastAsia="標楷體"/>
          <w:kern w:val="0"/>
          <w:szCs w:val="24"/>
        </w:rPr>
        <w:t>郭寬城</w:t>
      </w:r>
      <w:r w:rsidRPr="00DA3CBC">
        <w:rPr>
          <w:rFonts w:eastAsia="標楷體"/>
          <w:spacing w:val="-4"/>
          <w:kern w:val="0"/>
          <w:szCs w:val="24"/>
        </w:rPr>
        <w:t>、</w:t>
      </w:r>
      <w:r w:rsidRPr="00DA3CBC">
        <w:rPr>
          <w:rFonts w:eastAsia="標楷體"/>
          <w:spacing w:val="-4"/>
          <w:kern w:val="0"/>
          <w:szCs w:val="24"/>
        </w:rPr>
        <w:t>Divan Suqluman</w:t>
      </w:r>
      <w:r w:rsidRPr="00DA3CBC">
        <w:rPr>
          <w:rFonts w:eastAsia="標楷體"/>
          <w:spacing w:val="-4"/>
          <w:kern w:val="0"/>
          <w:szCs w:val="24"/>
        </w:rPr>
        <w:t>全彩雲、</w:t>
      </w:r>
      <w:r w:rsidR="00C6094D" w:rsidRPr="00DA3CBC">
        <w:rPr>
          <w:rFonts w:eastAsia="標楷體"/>
          <w:spacing w:val="-4"/>
          <w:kern w:val="0"/>
          <w:szCs w:val="24"/>
        </w:rPr>
        <w:t>Apay Takyo</w:t>
      </w:r>
      <w:r w:rsidR="00C6094D" w:rsidRPr="00DA3CBC">
        <w:rPr>
          <w:rFonts w:eastAsia="標楷體"/>
          <w:spacing w:val="-4"/>
          <w:kern w:val="0"/>
          <w:szCs w:val="24"/>
        </w:rPr>
        <w:t>林海峰</w:t>
      </w:r>
    </w:p>
    <w:p w:rsidR="00E451F2" w:rsidRDefault="00E451F2" w:rsidP="007A1769">
      <w:pPr>
        <w:spacing w:line="280" w:lineRule="exact"/>
        <w:ind w:leftChars="400" w:left="960" w:rightChars="-260" w:right="-624" w:firstLine="480"/>
        <w:rPr>
          <w:rFonts w:eastAsia="標楷體"/>
          <w:kern w:val="0"/>
          <w:szCs w:val="24"/>
        </w:rPr>
      </w:pPr>
      <w:proofErr w:type="gramStart"/>
      <w:r w:rsidRPr="00AF563A">
        <w:rPr>
          <w:rFonts w:eastAsia="標楷體"/>
          <w:kern w:val="0"/>
          <w:szCs w:val="24"/>
        </w:rPr>
        <w:t>曹鈴姬</w:t>
      </w:r>
      <w:proofErr w:type="gramEnd"/>
      <w:r w:rsidRPr="00AF563A">
        <w:rPr>
          <w:rFonts w:eastAsia="標楷體"/>
          <w:kern w:val="0"/>
          <w:szCs w:val="24"/>
        </w:rPr>
        <w:t>、李智仁、</w:t>
      </w:r>
      <w:proofErr w:type="gramStart"/>
      <w:r w:rsidRPr="00AF563A">
        <w:rPr>
          <w:rFonts w:eastAsia="標楷體"/>
          <w:kern w:val="0"/>
          <w:szCs w:val="24"/>
        </w:rPr>
        <w:t>鍾毅勳</w:t>
      </w:r>
      <w:proofErr w:type="gramEnd"/>
      <w:r w:rsidR="00524432">
        <w:rPr>
          <w:rFonts w:eastAsia="標楷體" w:hint="eastAsia"/>
          <w:kern w:val="0"/>
          <w:szCs w:val="24"/>
        </w:rPr>
        <w:t>、郭世宗</w:t>
      </w:r>
    </w:p>
    <w:p w:rsidR="00E451F2" w:rsidRPr="008D6D33" w:rsidRDefault="00E451F2" w:rsidP="007A1769">
      <w:pPr>
        <w:spacing w:line="280" w:lineRule="exact"/>
        <w:ind w:left="240" w:rightChars="-260" w:right="-624" w:firstLine="480"/>
        <w:rPr>
          <w:rFonts w:ascii="標楷體" w:eastAsia="標楷體" w:hAnsi="標楷體"/>
        </w:rPr>
      </w:pPr>
      <w:r w:rsidRPr="008D6D33">
        <w:rPr>
          <w:rFonts w:ascii="標楷體" w:eastAsia="標楷體" w:hAnsi="標楷體"/>
        </w:rPr>
        <w:t>泰國：</w:t>
      </w:r>
      <w:r>
        <w:rPr>
          <w:rFonts w:ascii="標楷體" w:eastAsia="標楷體" w:hAnsi="標楷體" w:hint="eastAsia"/>
        </w:rPr>
        <w:t>康文祥</w:t>
      </w:r>
    </w:p>
    <w:p w:rsidR="006D7B53" w:rsidRDefault="00E451F2" w:rsidP="006D7B53">
      <w:pPr>
        <w:spacing w:line="280" w:lineRule="exact"/>
        <w:ind w:leftChars="245" w:left="588" w:firstLineChars="55" w:firstLine="132"/>
        <w:rPr>
          <w:rFonts w:ascii="標楷體" w:eastAsia="標楷體" w:hAnsi="標楷體"/>
        </w:rPr>
      </w:pPr>
      <w:r w:rsidRPr="00190CA8">
        <w:rPr>
          <w:rFonts w:ascii="標楷體" w:eastAsia="標楷體" w:hAnsi="標楷體" w:hint="eastAsia"/>
        </w:rPr>
        <w:t>緬甸：</w:t>
      </w:r>
      <w:r w:rsidR="003913D5" w:rsidRPr="003913D5">
        <w:rPr>
          <w:rFonts w:eastAsia="標楷體" w:hint="eastAsia"/>
          <w:kern w:val="0"/>
          <w:szCs w:val="24"/>
        </w:rPr>
        <w:t>廣福、</w:t>
      </w:r>
      <w:proofErr w:type="gramStart"/>
      <w:r w:rsidR="003913D5" w:rsidRPr="003913D5">
        <w:rPr>
          <w:rFonts w:eastAsia="標楷體" w:hint="eastAsia"/>
          <w:kern w:val="0"/>
          <w:szCs w:val="24"/>
        </w:rPr>
        <w:t>薇</w:t>
      </w:r>
      <w:proofErr w:type="gramEnd"/>
      <w:r w:rsidR="003913D5" w:rsidRPr="003913D5">
        <w:rPr>
          <w:rFonts w:eastAsia="標楷體" w:hint="eastAsia"/>
          <w:kern w:val="0"/>
          <w:szCs w:val="24"/>
        </w:rPr>
        <w:t>依</w:t>
      </w:r>
    </w:p>
    <w:p w:rsidR="006D7B53" w:rsidRPr="00171167" w:rsidRDefault="00E451F2" w:rsidP="006D7B53">
      <w:pPr>
        <w:spacing w:line="280" w:lineRule="exact"/>
        <w:ind w:leftChars="245" w:left="588" w:firstLineChars="55" w:firstLine="132"/>
        <w:rPr>
          <w:rFonts w:eastAsia="標楷體"/>
          <w:kern w:val="0"/>
          <w:szCs w:val="24"/>
        </w:rPr>
      </w:pPr>
      <w:r w:rsidRPr="00171167">
        <w:rPr>
          <w:rFonts w:ascii="標楷體" w:eastAsia="標楷體" w:hAnsi="標楷體" w:hint="eastAsia"/>
        </w:rPr>
        <w:t>馬來西亞：</w:t>
      </w:r>
      <w:r w:rsidR="007A1769" w:rsidRPr="00171167">
        <w:rPr>
          <w:rFonts w:eastAsiaTheme="minorEastAsia"/>
          <w:kern w:val="0"/>
          <w:szCs w:val="24"/>
        </w:rPr>
        <w:t>Tiban Taki-Hunang</w:t>
      </w:r>
      <w:proofErr w:type="gramStart"/>
      <w:r w:rsidRPr="00171167">
        <w:rPr>
          <w:rFonts w:eastAsia="標楷體"/>
          <w:kern w:val="0"/>
          <w:szCs w:val="24"/>
        </w:rPr>
        <w:t>乎南</w:t>
      </w:r>
      <w:proofErr w:type="gramEnd"/>
      <w:r w:rsidRPr="00171167">
        <w:rPr>
          <w:rFonts w:eastAsia="標楷體"/>
          <w:kern w:val="0"/>
          <w:szCs w:val="24"/>
        </w:rPr>
        <w:t>．</w:t>
      </w:r>
      <w:proofErr w:type="gramStart"/>
      <w:r w:rsidRPr="00171167">
        <w:rPr>
          <w:rFonts w:eastAsia="標楷體"/>
          <w:kern w:val="0"/>
          <w:szCs w:val="24"/>
        </w:rPr>
        <w:t>笛伴</w:t>
      </w:r>
      <w:proofErr w:type="gramEnd"/>
      <w:r w:rsidRPr="00171167">
        <w:rPr>
          <w:rFonts w:eastAsia="標楷體"/>
          <w:kern w:val="0"/>
          <w:szCs w:val="24"/>
        </w:rPr>
        <w:t>、</w:t>
      </w:r>
    </w:p>
    <w:p w:rsidR="00E451F2" w:rsidRPr="00171167" w:rsidRDefault="00E451F2" w:rsidP="00131028">
      <w:pPr>
        <w:spacing w:line="280" w:lineRule="exact"/>
        <w:ind w:leftChars="445" w:left="1068" w:firstLineChars="348" w:firstLine="835"/>
        <w:rPr>
          <w:rFonts w:ascii="標楷體" w:eastAsia="標楷體" w:hAnsi="標楷體"/>
        </w:rPr>
      </w:pPr>
      <w:r w:rsidRPr="00171167">
        <w:rPr>
          <w:rFonts w:eastAsia="標楷體"/>
          <w:kern w:val="0"/>
          <w:szCs w:val="24"/>
          <w:lang w:val="de-DE"/>
        </w:rPr>
        <w:t>Qaisul Soqluman</w:t>
      </w:r>
      <w:r w:rsidRPr="00171167">
        <w:rPr>
          <w:rFonts w:eastAsia="標楷體"/>
          <w:kern w:val="0"/>
          <w:szCs w:val="24"/>
        </w:rPr>
        <w:t>全文河</w:t>
      </w:r>
    </w:p>
    <w:p w:rsidR="00E451F2" w:rsidRDefault="00E451F2" w:rsidP="007A1769">
      <w:pPr>
        <w:spacing w:line="280" w:lineRule="exact"/>
        <w:ind w:leftChars="245" w:left="588" w:firstLineChars="55" w:firstLine="1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德國</w:t>
      </w:r>
      <w:r w:rsidRPr="008D6D33">
        <w:rPr>
          <w:rFonts w:ascii="標楷體" w:eastAsia="標楷體" w:hAnsi="標楷體" w:hint="eastAsia"/>
        </w:rPr>
        <w:t>：</w:t>
      </w:r>
      <w:r w:rsidR="00BD5E27">
        <w:rPr>
          <w:rFonts w:ascii="標楷體" w:eastAsia="標楷體" w:hAnsi="標楷體" w:hint="eastAsia"/>
        </w:rPr>
        <w:t>鍾淑惠</w:t>
      </w:r>
    </w:p>
    <w:p w:rsidR="00524432" w:rsidRDefault="00524432" w:rsidP="00524432">
      <w:pPr>
        <w:spacing w:line="280" w:lineRule="exact"/>
        <w:ind w:leftChars="245" w:left="588" w:firstLineChars="55" w:firstLine="132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rFonts w:ascii="標楷體" w:eastAsia="標楷體" w:hAnsi="標楷體" w:hint="eastAsia"/>
        </w:rPr>
        <w:t>新加坡：李孝忠</w:t>
      </w:r>
    </w:p>
    <w:p w:rsidR="00762495" w:rsidRPr="00E451F2" w:rsidRDefault="006D7B53" w:rsidP="007A1769">
      <w:pPr>
        <w:spacing w:line="280" w:lineRule="exact"/>
        <w:ind w:leftChars="245" w:left="588" w:firstLineChars="55" w:firstLine="132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rFonts w:ascii="標楷體" w:eastAsia="標楷體" w:hAnsi="標楷體" w:hint="eastAsia"/>
        </w:rPr>
        <w:t>南美</w:t>
      </w:r>
      <w:r w:rsidR="00524432">
        <w:rPr>
          <w:rFonts w:ascii="標楷體" w:eastAsia="標楷體" w:hAnsi="標楷體" w:hint="eastAsia"/>
        </w:rPr>
        <w:t>洲</w:t>
      </w:r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差派講</w:t>
      </w:r>
      <w:proofErr w:type="gramEnd"/>
      <w:r>
        <w:rPr>
          <w:rFonts w:ascii="標楷體" w:eastAsia="標楷體" w:hAnsi="標楷體" w:hint="eastAsia"/>
        </w:rPr>
        <w:t>員</w:t>
      </w:r>
      <w:r w:rsidR="00762495">
        <w:rPr>
          <w:rFonts w:ascii="標楷體" w:eastAsia="標楷體" w:hAnsi="標楷體" w:hint="eastAsia"/>
        </w:rPr>
        <w:t>關懷</w:t>
      </w:r>
      <w:r w:rsidR="00762495" w:rsidRPr="00124041">
        <w:rPr>
          <w:rFonts w:ascii="標楷體" w:eastAsia="標楷體" w:hAnsi="標楷體"/>
        </w:rPr>
        <w:t>、培靈、造就</w:t>
      </w:r>
      <w:r w:rsidR="00E451F2">
        <w:rPr>
          <w:rFonts w:ascii="標楷體" w:eastAsia="標楷體" w:hAnsi="標楷體" w:hint="eastAsia"/>
        </w:rPr>
        <w:t>當地台灣人教會</w:t>
      </w:r>
    </w:p>
    <w:p w:rsidR="00762495" w:rsidRPr="00F639C2" w:rsidRDefault="004814D7" w:rsidP="00F01893">
      <w:pPr>
        <w:spacing w:beforeLines="50" w:before="120"/>
        <w:ind w:firstLineChars="200" w:firstLine="520"/>
        <w:jc w:val="both"/>
        <w:rPr>
          <w:rFonts w:ascii="華康中黑體" w:eastAsia="華康中黑體" w:hAnsi="標楷體"/>
        </w:rPr>
      </w:pPr>
      <w:r>
        <w:rPr>
          <w:rFonts w:ascii="華康中黑體(P)" w:eastAsia="華康中黑體(P)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222885</wp:posOffset>
                </wp:positionV>
                <wp:extent cx="4120515" cy="2214245"/>
                <wp:effectExtent l="0" t="0" r="13335" b="1460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0515" cy="22142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" o:spid="_x0000_s1026" type="#_x0000_t84" style="position:absolute;margin-left:-1.65pt;margin-top:17.55pt;width:324.45pt;height:174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"/>
            </w:pict>
          </mc:Fallback>
        </mc:AlternateContent>
      </w:r>
    </w:p>
    <w:bookmarkEnd w:id="0"/>
    <w:bookmarkEnd w:id="1"/>
    <w:p w:rsidR="00762495" w:rsidRPr="00E451F2" w:rsidRDefault="00762495" w:rsidP="00F01893">
      <w:pPr>
        <w:pStyle w:val="a7"/>
        <w:spacing w:beforeLines="200" w:before="480" w:line="380" w:lineRule="exact"/>
        <w:ind w:leftChars="236" w:left="566" w:rightChars="206" w:right="494"/>
        <w:jc w:val="both"/>
        <w:rPr>
          <w:rFonts w:ascii="華康中黑體(P)" w:eastAsia="華康中黑體(P)"/>
          <w:sz w:val="26"/>
          <w:szCs w:val="26"/>
        </w:rPr>
      </w:pPr>
      <w:r>
        <w:rPr>
          <w:rFonts w:ascii="新細明體" w:eastAsia="新細明體" w:hAnsi="新細明體" w:cs="新細明體" w:hint="eastAsia"/>
          <w:sz w:val="26"/>
          <w:szCs w:val="26"/>
        </w:rPr>
        <w:t xml:space="preserve">　</w:t>
      </w:r>
      <w:r w:rsidRPr="008059D5">
        <w:rPr>
          <w:rFonts w:ascii="華康中黑體(P)" w:eastAsia="華康中黑體(P)" w:hint="eastAsia"/>
          <w:sz w:val="26"/>
          <w:szCs w:val="26"/>
        </w:rPr>
        <w:t>以上推動的事工、再加上</w:t>
      </w:r>
      <w:r w:rsidR="00E451F2">
        <w:rPr>
          <w:rFonts w:ascii="華康中黑體" w:eastAsia="華康中黑體" w:hint="eastAsia"/>
          <w:sz w:val="26"/>
          <w:szCs w:val="26"/>
        </w:rPr>
        <w:t>開拓教會補助、</w:t>
      </w:r>
      <w:r w:rsidR="00582DEC">
        <w:rPr>
          <w:rFonts w:ascii="華康中黑體" w:eastAsia="華康中黑體" w:hint="eastAsia"/>
          <w:sz w:val="26"/>
          <w:szCs w:val="26"/>
        </w:rPr>
        <w:t>研究發展、人事及</w:t>
      </w:r>
      <w:r w:rsidRPr="008059D5">
        <w:rPr>
          <w:rFonts w:ascii="華康中黑體" w:eastAsia="華康中黑體" w:hint="eastAsia"/>
          <w:sz w:val="26"/>
          <w:szCs w:val="26"/>
        </w:rPr>
        <w:t>行政費</w:t>
      </w:r>
      <w:r w:rsidR="005127A9">
        <w:rPr>
          <w:rFonts w:ascii="華康中黑體" w:eastAsia="華康中黑體" w:hint="eastAsia"/>
          <w:sz w:val="26"/>
          <w:szCs w:val="26"/>
        </w:rPr>
        <w:t>、會議費</w:t>
      </w:r>
      <w:r w:rsidRPr="008059D5">
        <w:rPr>
          <w:rFonts w:ascii="華康中黑體" w:eastAsia="華康中黑體" w:hint="eastAsia"/>
          <w:sz w:val="26"/>
          <w:szCs w:val="26"/>
        </w:rPr>
        <w:t>等</w:t>
      </w:r>
      <w:r w:rsidR="006057D8">
        <w:rPr>
          <w:rFonts w:ascii="華康中黑體" w:eastAsia="華康中黑體" w:hint="eastAsia"/>
          <w:sz w:val="26"/>
          <w:szCs w:val="26"/>
        </w:rPr>
        <w:t>335</w:t>
      </w:r>
      <w:r w:rsidR="005127A9">
        <w:rPr>
          <w:rFonts w:ascii="華康中黑體" w:eastAsia="華康中黑體" w:hint="eastAsia"/>
          <w:sz w:val="26"/>
          <w:szCs w:val="26"/>
        </w:rPr>
        <w:t>萬</w:t>
      </w:r>
      <w:r w:rsidR="00BB49DB">
        <w:rPr>
          <w:rFonts w:ascii="華康中黑體(P)" w:eastAsia="華康中黑體(P)" w:hint="eastAsia"/>
          <w:sz w:val="26"/>
          <w:szCs w:val="26"/>
        </w:rPr>
        <w:t>，</w:t>
      </w:r>
      <w:r w:rsidR="00EC0268">
        <w:rPr>
          <w:rFonts w:ascii="華康中黑體(P)" w:eastAsia="華康中黑體(P)" w:hint="eastAsia"/>
          <w:sz w:val="26"/>
          <w:szCs w:val="26"/>
        </w:rPr>
        <w:t>今年</w:t>
      </w:r>
      <w:r w:rsidR="007A1769">
        <w:rPr>
          <w:rFonts w:ascii="華康中黑體(P)" w:eastAsia="華康中黑體(P)" w:hint="eastAsia"/>
          <w:sz w:val="26"/>
          <w:szCs w:val="26"/>
        </w:rPr>
        <w:t>總</w:t>
      </w:r>
      <w:r w:rsidR="00BB49DB">
        <w:rPr>
          <w:rFonts w:ascii="華康中黑體(P)" w:eastAsia="華康中黑體(P)" w:hint="eastAsia"/>
          <w:sz w:val="26"/>
          <w:szCs w:val="26"/>
        </w:rPr>
        <w:t>預算</w:t>
      </w:r>
      <w:r w:rsidR="00EC0268">
        <w:rPr>
          <w:rFonts w:ascii="華康中黑體(P)" w:eastAsia="華康中黑體(P)" w:hint="eastAsia"/>
          <w:sz w:val="26"/>
          <w:szCs w:val="26"/>
        </w:rPr>
        <w:t>為</w:t>
      </w:r>
      <w:r w:rsidR="00BB49DB" w:rsidRPr="00EC0268">
        <w:rPr>
          <w:rFonts w:ascii="華康中黑體" w:eastAsia="華康中黑體" w:hint="eastAsia"/>
          <w:b/>
          <w:sz w:val="26"/>
          <w:szCs w:val="26"/>
          <w:u w:val="single"/>
        </w:rPr>
        <w:t>2</w:t>
      </w:r>
      <w:r w:rsidR="006057D8">
        <w:rPr>
          <w:rFonts w:ascii="華康中黑體" w:eastAsia="華康中黑體" w:hint="eastAsia"/>
          <w:b/>
          <w:sz w:val="26"/>
          <w:szCs w:val="26"/>
          <w:u w:val="single"/>
        </w:rPr>
        <w:t>487</w:t>
      </w:r>
      <w:r w:rsidR="00BB49DB" w:rsidRPr="00EC0268">
        <w:rPr>
          <w:rFonts w:ascii="華康中黑體" w:eastAsia="華康中黑體" w:hint="eastAsia"/>
          <w:b/>
          <w:sz w:val="26"/>
          <w:szCs w:val="26"/>
          <w:u w:val="single"/>
        </w:rPr>
        <w:t>萬元</w:t>
      </w:r>
      <w:r>
        <w:rPr>
          <w:rFonts w:ascii="華康中黑體" w:eastAsia="華康中黑體" w:hint="eastAsia"/>
          <w:sz w:val="26"/>
          <w:szCs w:val="26"/>
        </w:rPr>
        <w:t>。</w:t>
      </w:r>
      <w:r w:rsidR="00E451F2">
        <w:rPr>
          <w:rFonts w:ascii="華康中黑體(P)" w:eastAsia="華康中黑體(P)" w:hint="eastAsia"/>
          <w:sz w:val="26"/>
          <w:szCs w:val="26"/>
        </w:rPr>
        <w:t>深切期盼</w:t>
      </w:r>
      <w:r w:rsidRPr="008059D5">
        <w:rPr>
          <w:rFonts w:ascii="華康中黑體(P)" w:eastAsia="華康中黑體(P)" w:hint="eastAsia"/>
          <w:sz w:val="26"/>
          <w:szCs w:val="26"/>
        </w:rPr>
        <w:t>全體</w:t>
      </w:r>
      <w:r w:rsidR="00E451F2">
        <w:rPr>
          <w:rFonts w:ascii="華康中黑體(P)" w:eastAsia="華康中黑體(P)" w:hint="eastAsia"/>
          <w:sz w:val="26"/>
          <w:szCs w:val="26"/>
        </w:rPr>
        <w:t>教會弟兄姊妹</w:t>
      </w:r>
      <w:proofErr w:type="gramStart"/>
      <w:r w:rsidR="00E451F2">
        <w:rPr>
          <w:rFonts w:ascii="華康中黑體(P)" w:eastAsia="華康中黑體(P)" w:hint="eastAsia"/>
          <w:sz w:val="26"/>
          <w:szCs w:val="26"/>
        </w:rPr>
        <w:t>關心代禱</w:t>
      </w:r>
      <w:proofErr w:type="gramEnd"/>
      <w:r w:rsidR="00E451F2">
        <w:rPr>
          <w:rFonts w:ascii="華康中黑體(P)" w:eastAsia="華康中黑體(P)" w:hint="eastAsia"/>
          <w:sz w:val="26"/>
          <w:szCs w:val="26"/>
        </w:rPr>
        <w:t>、</w:t>
      </w:r>
      <w:r w:rsidRPr="008059D5">
        <w:rPr>
          <w:rFonts w:ascii="華康中黑體(P)" w:eastAsia="華康中黑體(P)" w:hint="eastAsia"/>
          <w:sz w:val="26"/>
          <w:szCs w:val="26"/>
        </w:rPr>
        <w:t>奉獻支持。您</w:t>
      </w:r>
      <w:r w:rsidR="00E451F2">
        <w:rPr>
          <w:rFonts w:ascii="華康中黑體(P)" w:eastAsia="華康中黑體(P)" w:hint="eastAsia"/>
          <w:sz w:val="26"/>
          <w:szCs w:val="26"/>
        </w:rPr>
        <w:t>每次</w:t>
      </w:r>
      <w:proofErr w:type="gramStart"/>
      <w:r w:rsidR="00E451F2">
        <w:rPr>
          <w:rFonts w:ascii="華康中黑體(P)" w:eastAsia="華康中黑體(P)" w:hint="eastAsia"/>
          <w:sz w:val="26"/>
          <w:szCs w:val="26"/>
        </w:rPr>
        <w:t>的代禱</w:t>
      </w:r>
      <w:proofErr w:type="gramEnd"/>
      <w:r w:rsidR="00E451F2">
        <w:rPr>
          <w:rFonts w:ascii="華康中黑體(P)" w:eastAsia="華康中黑體(P)" w:hint="eastAsia"/>
          <w:sz w:val="26"/>
          <w:szCs w:val="26"/>
        </w:rPr>
        <w:t>、每筆的奉獻，都是參與建造台灣基督長老教會的未來，亦</w:t>
      </w:r>
      <w:r w:rsidRPr="008059D5">
        <w:rPr>
          <w:rFonts w:ascii="華康中黑體(P)" w:eastAsia="華康中黑體(P)" w:hint="eastAsia"/>
          <w:sz w:val="26"/>
          <w:szCs w:val="26"/>
        </w:rPr>
        <w:t>有份於</w:t>
      </w:r>
      <w:r w:rsidR="00E451F2">
        <w:rPr>
          <w:rFonts w:ascii="華康中黑體(P)" w:eastAsia="華康中黑體(P)" w:hint="eastAsia"/>
          <w:sz w:val="26"/>
          <w:szCs w:val="26"/>
        </w:rPr>
        <w:t>上帝國宣教</w:t>
      </w:r>
      <w:r w:rsidRPr="008059D5">
        <w:rPr>
          <w:rFonts w:ascii="華康中黑體(P)" w:eastAsia="華康中黑體(P)" w:hint="eastAsia"/>
          <w:sz w:val="26"/>
          <w:szCs w:val="26"/>
        </w:rPr>
        <w:t>。</w:t>
      </w:r>
    </w:p>
    <w:p w:rsidR="00762495" w:rsidRDefault="00762495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</w:p>
    <w:p w:rsidR="00E451F2" w:rsidRDefault="00E451F2" w:rsidP="007A1769">
      <w:pPr>
        <w:pStyle w:val="a7"/>
        <w:spacing w:line="240" w:lineRule="auto"/>
        <w:ind w:leftChars="0" w:left="0" w:firstLineChars="200" w:firstLine="480"/>
        <w:jc w:val="both"/>
        <w:rPr>
          <w:szCs w:val="24"/>
        </w:rPr>
      </w:pPr>
    </w:p>
    <w:p w:rsidR="00762495" w:rsidRPr="002E2685" w:rsidRDefault="00762495" w:rsidP="00F01893">
      <w:pPr>
        <w:pStyle w:val="a7"/>
        <w:spacing w:beforeLines="20" w:before="48" w:line="240" w:lineRule="auto"/>
        <w:ind w:leftChars="0" w:left="0" w:firstLineChars="200" w:firstLine="480"/>
        <w:jc w:val="both"/>
        <w:rPr>
          <w:szCs w:val="24"/>
        </w:rPr>
      </w:pPr>
      <w:r w:rsidRPr="002E2685">
        <w:rPr>
          <w:szCs w:val="24"/>
        </w:rPr>
        <w:t>懇請持續為</w:t>
      </w:r>
      <w:r>
        <w:rPr>
          <w:rFonts w:hint="eastAsia"/>
          <w:szCs w:val="24"/>
        </w:rPr>
        <w:t>國內所有傳道事工及</w:t>
      </w:r>
      <w:r w:rsidRPr="002E2685">
        <w:rPr>
          <w:szCs w:val="24"/>
        </w:rPr>
        <w:t>在國外</w:t>
      </w:r>
      <w:proofErr w:type="gramStart"/>
      <w:r w:rsidRPr="002E2685">
        <w:rPr>
          <w:szCs w:val="24"/>
        </w:rPr>
        <w:t>的宣教師代禱</w:t>
      </w:r>
      <w:proofErr w:type="gramEnd"/>
      <w:r w:rsidRPr="002E2685">
        <w:rPr>
          <w:szCs w:val="24"/>
        </w:rPr>
        <w:t>，也祈求上主</w:t>
      </w:r>
      <w:r>
        <w:rPr>
          <w:rFonts w:hint="eastAsia"/>
          <w:szCs w:val="24"/>
        </w:rPr>
        <w:t>賜</w:t>
      </w:r>
      <w:r w:rsidRPr="002E2685">
        <w:rPr>
          <w:szCs w:val="24"/>
        </w:rPr>
        <w:t>福您及</w:t>
      </w:r>
      <w:r>
        <w:rPr>
          <w:rFonts w:hint="eastAsia"/>
          <w:szCs w:val="24"/>
        </w:rPr>
        <w:t>家庭</w:t>
      </w:r>
      <w:r w:rsidRPr="002E2685">
        <w:rPr>
          <w:szCs w:val="24"/>
        </w:rPr>
        <w:t>！！</w:t>
      </w:r>
    </w:p>
    <w:p w:rsidR="00762495" w:rsidRDefault="00762495" w:rsidP="00F01893">
      <w:pPr>
        <w:pStyle w:val="a7"/>
        <w:spacing w:beforeLines="50" w:before="120" w:line="240" w:lineRule="exact"/>
        <w:ind w:leftChars="0" w:left="0" w:firstLineChars="207" w:firstLine="456"/>
        <w:rPr>
          <w:rFonts w:ascii="Times New Roman" w:eastAsia="華康隸書體W7" w:hAnsi="Times New Roman"/>
          <w:b/>
          <w:spacing w:val="20"/>
          <w:sz w:val="22"/>
          <w:szCs w:val="22"/>
        </w:rPr>
      </w:pPr>
      <w:r>
        <w:rPr>
          <w:rFonts w:ascii="細明體" w:eastAsia="細明體" w:hAnsi="細明體" w:cs="細明體" w:hint="eastAsia"/>
          <w:b/>
          <w:sz w:val="22"/>
          <w:szCs w:val="22"/>
        </w:rPr>
        <w:t xml:space="preserve">　　　　　</w:t>
      </w:r>
      <w:r w:rsidRPr="009D51D6">
        <w:rPr>
          <w:rFonts w:ascii="Times New Roman" w:eastAsia="華康隸書體W7" w:hAnsi="Times New Roman"/>
          <w:b/>
          <w:sz w:val="22"/>
          <w:szCs w:val="22"/>
        </w:rPr>
        <w:t>頌</w:t>
      </w:r>
      <w:r w:rsidRPr="009D51D6">
        <w:rPr>
          <w:rFonts w:ascii="Times New Roman" w:eastAsia="華康隸書體W7" w:hAnsi="Times New Roman"/>
          <w:b/>
          <w:sz w:val="22"/>
          <w:szCs w:val="22"/>
        </w:rPr>
        <w:t xml:space="preserve">  </w:t>
      </w:r>
      <w:r w:rsidRPr="009D51D6">
        <w:rPr>
          <w:rFonts w:ascii="Times New Roman" w:eastAsia="華康隸書體W7" w:hAnsi="Times New Roman"/>
          <w:b/>
          <w:spacing w:val="20"/>
          <w:sz w:val="22"/>
          <w:szCs w:val="22"/>
        </w:rPr>
        <w:t>以馬內利</w:t>
      </w:r>
    </w:p>
    <w:p w:rsidR="00762495" w:rsidRPr="000505F9" w:rsidRDefault="00524432" w:rsidP="00F01893">
      <w:pPr>
        <w:pStyle w:val="a7"/>
        <w:spacing w:beforeLines="50" w:before="120" w:line="240" w:lineRule="exact"/>
        <w:ind w:leftChars="-59" w:left="-12" w:hangingChars="59" w:hanging="130"/>
        <w:jc w:val="right"/>
        <w:rPr>
          <w:rFonts w:ascii="Times New Roman" w:eastAsia="華康隸書體W7" w:hAnsi="Times New Roman"/>
          <w:b/>
          <w:spacing w:val="20"/>
          <w:sz w:val="22"/>
          <w:szCs w:val="22"/>
        </w:rPr>
      </w:pPr>
      <w:r>
        <w:rPr>
          <w:rFonts w:eastAsia="華康隸書體W7" w:hint="eastAsi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109855</wp:posOffset>
            </wp:positionV>
            <wp:extent cx="1508760" cy="1485733"/>
            <wp:effectExtent l="0" t="0" r="0" b="635"/>
            <wp:wrapNone/>
            <wp:docPr id="1" name="圖片 1" descr="C:\Users\tekin\Downloads\2020annualt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kin\Downloads\2020annualthe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78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495">
        <w:rPr>
          <w:rFonts w:eastAsia="華康隸書體W7" w:hint="eastAsia"/>
          <w:sz w:val="22"/>
          <w:szCs w:val="22"/>
        </w:rPr>
        <w:t>總會</w:t>
      </w:r>
      <w:r w:rsidR="00762495" w:rsidRPr="009D51D6">
        <w:rPr>
          <w:rFonts w:eastAsia="華康隸書體W7"/>
          <w:sz w:val="22"/>
          <w:szCs w:val="22"/>
        </w:rPr>
        <w:t>傳道委員會</w:t>
      </w:r>
      <w:r w:rsidR="0071505A" w:rsidRPr="0071505A">
        <w:rPr>
          <w:rFonts w:ascii="Calibri" w:eastAsia="華康隸書體W7" w:hAnsi="Calibri" w:cs="Calibri" w:hint="eastAsia"/>
          <w:sz w:val="16"/>
          <w:szCs w:val="16"/>
        </w:rPr>
        <w:t xml:space="preserve"> </w:t>
      </w:r>
      <w:r w:rsidR="00762495" w:rsidRPr="00AA267C">
        <w:rPr>
          <w:sz w:val="22"/>
          <w:szCs w:val="22"/>
        </w:rPr>
        <w:t>主委</w:t>
      </w:r>
      <w:r w:rsidR="00762495" w:rsidRPr="0071505A">
        <w:rPr>
          <w:sz w:val="16"/>
          <w:szCs w:val="16"/>
        </w:rPr>
        <w:t xml:space="preserve">  </w:t>
      </w:r>
      <w:r w:rsidR="006D7B53">
        <w:rPr>
          <w:rFonts w:ascii="華康中圓體" w:eastAsia="華康中圓體" w:hint="eastAsia"/>
          <w:spacing w:val="20"/>
          <w:sz w:val="22"/>
          <w:szCs w:val="22"/>
        </w:rPr>
        <w:t>鄭文仁</w:t>
      </w:r>
    </w:p>
    <w:p w:rsidR="00762495" w:rsidRDefault="00762495" w:rsidP="0071505A">
      <w:pPr>
        <w:pStyle w:val="2"/>
        <w:spacing w:after="0" w:line="240" w:lineRule="exact"/>
        <w:ind w:rightChars="-2" w:right="-5"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  <w:r w:rsidRPr="00AA267C">
        <w:rPr>
          <w:rFonts w:eastAsia="標楷體" w:hAnsi="標楷體"/>
          <w:spacing w:val="-14"/>
          <w:sz w:val="22"/>
          <w:szCs w:val="22"/>
        </w:rPr>
        <w:t>幹事</w:t>
      </w:r>
      <w:r w:rsidRPr="0071505A">
        <w:rPr>
          <w:rFonts w:ascii="標楷體" w:eastAsia="標楷體" w:hAnsi="標楷體"/>
          <w:sz w:val="20"/>
        </w:rPr>
        <w:t xml:space="preserve">  </w:t>
      </w:r>
      <w:r w:rsidR="00E451F2">
        <w:rPr>
          <w:rFonts w:ascii="華康中圓體" w:eastAsia="華康中圓體" w:hAnsi="標楷體" w:hint="eastAsia"/>
          <w:spacing w:val="20"/>
          <w:sz w:val="22"/>
          <w:szCs w:val="22"/>
        </w:rPr>
        <w:t>陳澤胤</w:t>
      </w:r>
    </w:p>
    <w:p w:rsidR="00762495" w:rsidRPr="00B96B7B" w:rsidRDefault="00762495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762495" w:rsidRDefault="00762495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762495" w:rsidRDefault="00762495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E451F2" w:rsidRDefault="00E451F2" w:rsidP="007E113B">
      <w:pPr>
        <w:pStyle w:val="2"/>
        <w:spacing w:after="0" w:line="240" w:lineRule="exact"/>
        <w:ind w:firstLine="482"/>
        <w:rPr>
          <w:rFonts w:ascii="華康中圓體" w:eastAsia="華康中圓體" w:hAnsi="標楷體"/>
          <w:spacing w:val="20"/>
          <w:sz w:val="22"/>
          <w:szCs w:val="22"/>
        </w:rPr>
      </w:pPr>
    </w:p>
    <w:p w:rsidR="00EC0268" w:rsidRDefault="00EC0268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EC0268" w:rsidRDefault="00EC0268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762495" w:rsidRDefault="004814D7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323850</wp:posOffset>
                </wp:positionV>
                <wp:extent cx="396875" cy="276860"/>
                <wp:effectExtent l="0" t="0" r="22225" b="2794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 w:rsidP="00E451F2">
                            <w:r>
                              <w:rPr>
                                <w:rFonts w:hint="eastAsia"/>
                                <w:lang w:val="zh-TW"/>
                              </w:rP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9.85pt;margin-top:25.5pt;width:31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" strokecolor="white">
                <v:textbox>
                  <w:txbxContent>
                    <w:p w:rsidR="00BB2610" w:rsidRDefault="00BB2610" w:rsidP="00E451F2">
                      <w:r>
                        <w:rPr>
                          <w:rFonts w:hint="eastAsia"/>
                          <w:lang w:val="zh-TW"/>
                        </w:rP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</w:p>
    <w:p w:rsidR="00CF0D81" w:rsidRPr="00E451F2" w:rsidRDefault="00CF0D81" w:rsidP="00CF0D81">
      <w:pPr>
        <w:pStyle w:val="a7"/>
        <w:spacing w:line="240" w:lineRule="auto"/>
        <w:ind w:leftChars="0" w:left="0"/>
        <w:jc w:val="center"/>
        <w:rPr>
          <w:b/>
          <w:sz w:val="40"/>
          <w:szCs w:val="40"/>
        </w:rPr>
      </w:pPr>
      <w:r w:rsidRPr="00E451F2">
        <w:rPr>
          <w:rFonts w:hint="eastAsia"/>
          <w:b/>
          <w:sz w:val="40"/>
          <w:szCs w:val="40"/>
        </w:rPr>
        <w:lastRenderedPageBreak/>
        <w:t>請 安 函</w:t>
      </w:r>
    </w:p>
    <w:p w:rsidR="002E2685" w:rsidRPr="002E2685" w:rsidRDefault="002E2685" w:rsidP="00F01893">
      <w:pPr>
        <w:pStyle w:val="a7"/>
        <w:spacing w:beforeLines="50" w:before="120" w:line="240" w:lineRule="auto"/>
        <w:ind w:leftChars="0" w:left="0"/>
        <w:jc w:val="both"/>
        <w:rPr>
          <w:szCs w:val="24"/>
        </w:rPr>
      </w:pPr>
      <w:r w:rsidRPr="002E2685">
        <w:rPr>
          <w:rFonts w:hint="eastAsia"/>
          <w:szCs w:val="24"/>
        </w:rPr>
        <w:t>主內敬愛的弟兄姊妹：平安！</w:t>
      </w:r>
    </w:p>
    <w:p w:rsidR="002E2685" w:rsidRDefault="00F52BCC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 w:rsidRPr="002E2685">
        <w:rPr>
          <w:szCs w:val="24"/>
        </w:rPr>
        <w:t>謹</w:t>
      </w:r>
      <w:r w:rsidR="00902C94" w:rsidRPr="002E2685">
        <w:rPr>
          <w:szCs w:val="24"/>
        </w:rPr>
        <w:t>代表</w:t>
      </w:r>
      <w:r w:rsidR="00CF0D81">
        <w:rPr>
          <w:rFonts w:hint="eastAsia"/>
          <w:szCs w:val="24"/>
        </w:rPr>
        <w:t>總會</w:t>
      </w:r>
      <w:r w:rsidR="00902C94" w:rsidRPr="002E2685">
        <w:rPr>
          <w:szCs w:val="24"/>
        </w:rPr>
        <w:t>傳道委員會</w:t>
      </w:r>
      <w:proofErr w:type="gramStart"/>
      <w:r w:rsidR="00902C94" w:rsidRPr="002E2685">
        <w:rPr>
          <w:szCs w:val="24"/>
        </w:rPr>
        <w:t>在主裡向</w:t>
      </w:r>
      <w:proofErr w:type="gramEnd"/>
      <w:r w:rsidR="00902C94" w:rsidRPr="002E2685">
        <w:rPr>
          <w:szCs w:val="24"/>
        </w:rPr>
        <w:t>大家請安，</w:t>
      </w:r>
      <w:proofErr w:type="gramStart"/>
      <w:r w:rsidR="00902C94" w:rsidRPr="002E2685">
        <w:rPr>
          <w:szCs w:val="24"/>
        </w:rPr>
        <w:t>願主耶穌基督</w:t>
      </w:r>
      <w:proofErr w:type="gramEnd"/>
      <w:r w:rsidR="00902C94" w:rsidRPr="002E2685">
        <w:rPr>
          <w:szCs w:val="24"/>
        </w:rPr>
        <w:t>的恩惠</w:t>
      </w:r>
      <w:r w:rsidR="004D7F3D" w:rsidRPr="002E2685">
        <w:rPr>
          <w:szCs w:val="24"/>
        </w:rPr>
        <w:t>常</w:t>
      </w:r>
      <w:r w:rsidR="00902C94" w:rsidRPr="002E2685">
        <w:rPr>
          <w:szCs w:val="24"/>
        </w:rPr>
        <w:t>與您們同在！</w:t>
      </w:r>
      <w:r w:rsidR="002E2685" w:rsidRPr="002E2685">
        <w:rPr>
          <w:szCs w:val="24"/>
        </w:rPr>
        <w:t>感謝您對</w:t>
      </w:r>
      <w:r w:rsidR="009935A9">
        <w:rPr>
          <w:rFonts w:hint="eastAsia"/>
          <w:szCs w:val="24"/>
        </w:rPr>
        <w:t>本</w:t>
      </w:r>
      <w:r w:rsidR="002E2685" w:rsidRPr="002E2685">
        <w:rPr>
          <w:szCs w:val="24"/>
        </w:rPr>
        <w:t>會在201</w:t>
      </w:r>
      <w:r w:rsidR="006D7B53">
        <w:rPr>
          <w:rFonts w:hint="eastAsia"/>
          <w:szCs w:val="24"/>
        </w:rPr>
        <w:t>9</w:t>
      </w:r>
      <w:r w:rsidR="004B196F">
        <w:rPr>
          <w:szCs w:val="24"/>
        </w:rPr>
        <w:t>年所有</w:t>
      </w:r>
      <w:r w:rsidR="004B196F">
        <w:rPr>
          <w:rFonts w:hint="eastAsia"/>
          <w:szCs w:val="24"/>
        </w:rPr>
        <w:t>傳道</w:t>
      </w:r>
      <w:r w:rsidR="004B196F">
        <w:rPr>
          <w:szCs w:val="24"/>
        </w:rPr>
        <w:t>事工的</w:t>
      </w:r>
      <w:r w:rsidR="00085A8D">
        <w:rPr>
          <w:rFonts w:hint="eastAsia"/>
          <w:szCs w:val="24"/>
        </w:rPr>
        <w:t>支持，並請持續關心</w:t>
      </w:r>
      <w:r w:rsidR="002E2685" w:rsidRPr="002E2685">
        <w:rPr>
          <w:szCs w:val="24"/>
        </w:rPr>
        <w:t>20</w:t>
      </w:r>
      <w:r w:rsidR="006D7B53">
        <w:rPr>
          <w:rFonts w:hint="eastAsia"/>
          <w:szCs w:val="24"/>
        </w:rPr>
        <w:t>20</w:t>
      </w:r>
      <w:r w:rsidR="002E2685" w:rsidRPr="002E2685">
        <w:rPr>
          <w:szCs w:val="24"/>
        </w:rPr>
        <w:t>年所要推動的</w:t>
      </w:r>
      <w:r w:rsidR="004B196F">
        <w:rPr>
          <w:szCs w:val="24"/>
        </w:rPr>
        <w:t>事工</w:t>
      </w:r>
      <w:r w:rsidR="002E2685" w:rsidRPr="002E2685">
        <w:rPr>
          <w:szCs w:val="24"/>
        </w:rPr>
        <w:t>。</w:t>
      </w:r>
      <w:r w:rsidR="00C02277">
        <w:rPr>
          <w:rFonts w:hint="eastAsia"/>
          <w:szCs w:val="24"/>
        </w:rPr>
        <w:t>元</w:t>
      </w:r>
      <w:r w:rsidR="002E2685" w:rsidRPr="002E2685">
        <w:rPr>
          <w:szCs w:val="24"/>
        </w:rPr>
        <w:t>月的第三主日是「國內外宣道奉獻主日」，</w:t>
      </w:r>
      <w:r w:rsidR="002E2685">
        <w:rPr>
          <w:rFonts w:hint="eastAsia"/>
          <w:szCs w:val="24"/>
        </w:rPr>
        <w:t>期待得到您</w:t>
      </w:r>
      <w:r w:rsidR="004B196F">
        <w:rPr>
          <w:rFonts w:hint="eastAsia"/>
          <w:szCs w:val="24"/>
        </w:rPr>
        <w:t>更多的支持</w:t>
      </w:r>
      <w:r w:rsidR="000505F9">
        <w:rPr>
          <w:rFonts w:hint="eastAsia"/>
          <w:szCs w:val="24"/>
        </w:rPr>
        <w:t>、</w:t>
      </w:r>
      <w:proofErr w:type="gramStart"/>
      <w:r w:rsidR="00CF0D81">
        <w:rPr>
          <w:rFonts w:hint="eastAsia"/>
          <w:szCs w:val="24"/>
        </w:rPr>
        <w:t>代禱</w:t>
      </w:r>
      <w:proofErr w:type="gramEnd"/>
      <w:r w:rsidR="000505F9">
        <w:rPr>
          <w:rFonts w:hint="eastAsia"/>
          <w:szCs w:val="24"/>
        </w:rPr>
        <w:t>、</w:t>
      </w:r>
      <w:r w:rsidR="00CF0D81">
        <w:rPr>
          <w:rFonts w:hint="eastAsia"/>
          <w:szCs w:val="24"/>
        </w:rPr>
        <w:t>參與</w:t>
      </w:r>
      <w:r w:rsidR="000505F9">
        <w:rPr>
          <w:rFonts w:hint="eastAsia"/>
          <w:szCs w:val="24"/>
        </w:rPr>
        <w:t>、</w:t>
      </w:r>
      <w:r w:rsidR="00CF0D81" w:rsidRPr="002E2685">
        <w:rPr>
          <w:szCs w:val="24"/>
        </w:rPr>
        <w:t>奉獻</w:t>
      </w:r>
      <w:r w:rsidR="00CF0D81">
        <w:rPr>
          <w:rFonts w:hint="eastAsia"/>
          <w:szCs w:val="24"/>
        </w:rPr>
        <w:t>。</w:t>
      </w:r>
    </w:p>
    <w:p w:rsidR="00CF0D81" w:rsidRPr="00792E7E" w:rsidRDefault="00CF0D81" w:rsidP="00F01893">
      <w:pPr>
        <w:widowControl/>
        <w:spacing w:beforeLines="50" w:before="120"/>
        <w:ind w:right="-58" w:firstLineChars="200" w:firstLine="480"/>
        <w:jc w:val="both"/>
        <w:rPr>
          <w:rFonts w:eastAsia="標楷體"/>
          <w:bCs/>
          <w:kern w:val="0"/>
          <w:szCs w:val="24"/>
        </w:rPr>
      </w:pPr>
      <w:r>
        <w:rPr>
          <w:rFonts w:ascii="標楷體" w:eastAsia="標楷體" w:hAnsi="標楷體" w:hint="eastAsia"/>
          <w:bCs/>
          <w:szCs w:val="24"/>
        </w:rPr>
        <w:t>總會</w:t>
      </w:r>
      <w:r w:rsidR="002E2685" w:rsidRPr="00CF0D81">
        <w:rPr>
          <w:rFonts w:ascii="標楷體" w:eastAsia="標楷體" w:hAnsi="標楷體" w:hint="eastAsia"/>
          <w:bCs/>
          <w:szCs w:val="24"/>
        </w:rPr>
        <w:t>傳道委員會之設</w:t>
      </w:r>
      <w:r w:rsidR="002E2685" w:rsidRPr="00792E7E">
        <w:rPr>
          <w:rFonts w:ascii="標楷體" w:eastAsia="標楷體" w:hAnsi="標楷體" w:hint="eastAsia"/>
          <w:bCs/>
          <w:szCs w:val="24"/>
        </w:rPr>
        <w:t>立，乃是</w:t>
      </w:r>
      <w:r w:rsidR="004B196F" w:rsidRPr="00792E7E">
        <w:rPr>
          <w:rFonts w:eastAsia="標楷體"/>
          <w:bCs/>
          <w:kern w:val="0"/>
          <w:szCs w:val="24"/>
        </w:rPr>
        <w:t>被</w:t>
      </w:r>
      <w:r w:rsidR="004B196F" w:rsidRPr="00792E7E">
        <w:rPr>
          <w:rFonts w:eastAsia="標楷體" w:hint="eastAsia"/>
          <w:bCs/>
          <w:kern w:val="0"/>
          <w:szCs w:val="24"/>
        </w:rPr>
        <w:t>眾教會所</w:t>
      </w:r>
      <w:r w:rsidR="004B196F" w:rsidRPr="00792E7E">
        <w:rPr>
          <w:rFonts w:eastAsia="標楷體"/>
          <w:bCs/>
          <w:kern w:val="0"/>
          <w:szCs w:val="24"/>
        </w:rPr>
        <w:t>期待成為國內傳道事工的整合平台</w:t>
      </w:r>
      <w:r w:rsidR="004B196F" w:rsidRPr="00792E7E">
        <w:rPr>
          <w:rFonts w:eastAsia="標楷體" w:hint="eastAsia"/>
          <w:bCs/>
          <w:kern w:val="0"/>
          <w:szCs w:val="24"/>
        </w:rPr>
        <w:t>，並</w:t>
      </w:r>
      <w:proofErr w:type="gramStart"/>
      <w:r w:rsidR="004B196F" w:rsidRPr="00792E7E">
        <w:rPr>
          <w:rFonts w:eastAsia="標楷體" w:hint="eastAsia"/>
          <w:bCs/>
          <w:kern w:val="0"/>
          <w:szCs w:val="24"/>
        </w:rPr>
        <w:t>進行</w:t>
      </w:r>
      <w:r w:rsidR="004B196F" w:rsidRPr="00792E7E">
        <w:rPr>
          <w:rFonts w:eastAsia="標楷體"/>
          <w:bCs/>
          <w:kern w:val="0"/>
          <w:szCs w:val="24"/>
        </w:rPr>
        <w:t>牧職同</w:t>
      </w:r>
      <w:proofErr w:type="gramEnd"/>
      <w:r w:rsidR="004B196F" w:rsidRPr="00792E7E">
        <w:rPr>
          <w:rFonts w:eastAsia="標楷體"/>
          <w:bCs/>
          <w:kern w:val="0"/>
          <w:szCs w:val="24"/>
        </w:rPr>
        <w:t>工的培育及管理、國外宣教師</w:t>
      </w:r>
      <w:proofErr w:type="gramStart"/>
      <w:r w:rsidR="004B196F" w:rsidRPr="00792E7E">
        <w:rPr>
          <w:rFonts w:eastAsia="標楷體"/>
          <w:bCs/>
          <w:kern w:val="0"/>
          <w:szCs w:val="24"/>
        </w:rPr>
        <w:t>的差派</w:t>
      </w:r>
      <w:r w:rsidR="004B196F" w:rsidRPr="00792E7E">
        <w:rPr>
          <w:rFonts w:eastAsia="標楷體" w:hint="eastAsia"/>
          <w:bCs/>
          <w:kern w:val="0"/>
          <w:szCs w:val="24"/>
        </w:rPr>
        <w:t>關懷</w:t>
      </w:r>
      <w:proofErr w:type="gramEnd"/>
      <w:r w:rsidR="004B196F" w:rsidRPr="00792E7E">
        <w:rPr>
          <w:rFonts w:eastAsia="標楷體"/>
          <w:bCs/>
          <w:kern w:val="0"/>
          <w:szCs w:val="24"/>
        </w:rPr>
        <w:t>，</w:t>
      </w:r>
      <w:r w:rsidR="007A1769">
        <w:rPr>
          <w:rFonts w:eastAsia="標楷體" w:hint="eastAsia"/>
          <w:bCs/>
          <w:kern w:val="0"/>
          <w:szCs w:val="24"/>
        </w:rPr>
        <w:t>在</w:t>
      </w:r>
      <w:r w:rsidR="004B196F" w:rsidRPr="00792E7E">
        <w:rPr>
          <w:rFonts w:eastAsia="標楷體"/>
          <w:bCs/>
          <w:kern w:val="0"/>
          <w:szCs w:val="24"/>
        </w:rPr>
        <w:t>事工執行上也觸及信徒的靈性養成、國內外教會的夥伴宣教</w:t>
      </w:r>
      <w:r w:rsidR="004B196F" w:rsidRPr="00792E7E">
        <w:rPr>
          <w:rFonts w:eastAsia="標楷體" w:hint="eastAsia"/>
          <w:bCs/>
          <w:kern w:val="0"/>
          <w:szCs w:val="24"/>
        </w:rPr>
        <w:t>等</w:t>
      </w:r>
      <w:r w:rsidR="004B196F" w:rsidRPr="00792E7E">
        <w:rPr>
          <w:rFonts w:eastAsia="標楷體"/>
          <w:bCs/>
          <w:kern w:val="0"/>
          <w:szCs w:val="24"/>
        </w:rPr>
        <w:t>。</w:t>
      </w:r>
      <w:r w:rsidRPr="00792E7E">
        <w:rPr>
          <w:rFonts w:ascii="標楷體" w:eastAsia="標楷體" w:hAnsi="標楷體" w:hint="eastAsia"/>
          <w:bCs/>
          <w:szCs w:val="24"/>
        </w:rPr>
        <w:t>因此，近年來的事工重點如下：</w:t>
      </w:r>
    </w:p>
    <w:p w:rsidR="00CF0D81" w:rsidRPr="00792E7E" w:rsidRDefault="00673F3E" w:rsidP="00F01893">
      <w:pPr>
        <w:widowControl/>
        <w:spacing w:beforeLines="50" w:before="120"/>
        <w:ind w:right="-58"/>
        <w:jc w:val="both"/>
        <w:rPr>
          <w:rFonts w:ascii="華康中黑體" w:eastAsia="華康中黑體" w:hAnsi="新細明體"/>
          <w:b/>
          <w:bCs/>
          <w:szCs w:val="24"/>
          <w:u w:val="single"/>
        </w:rPr>
      </w:pPr>
      <w:r w:rsidRPr="00792E7E">
        <w:rPr>
          <w:rFonts w:ascii="華康中黑體" w:eastAsia="華康中黑體" w:hAnsi="新細明體" w:hint="eastAsia"/>
          <w:b/>
          <w:szCs w:val="24"/>
          <w:u w:val="single"/>
        </w:rPr>
        <w:t>一、</w:t>
      </w:r>
      <w:r w:rsidR="009935A9" w:rsidRPr="00792E7E">
        <w:rPr>
          <w:rFonts w:ascii="華康中黑體" w:eastAsia="華康中黑體" w:hAnsi="新細明體" w:hint="eastAsia"/>
          <w:b/>
          <w:szCs w:val="24"/>
          <w:u w:val="single"/>
        </w:rPr>
        <w:t>神學生及傳道師關懷培育（</w:t>
      </w:r>
      <w:r w:rsidR="00B77112" w:rsidRPr="00792E7E">
        <w:rPr>
          <w:rFonts w:ascii="華康中黑體" w:eastAsia="華康中黑體" w:hAnsi="新細明體" w:hint="eastAsia"/>
          <w:b/>
          <w:szCs w:val="24"/>
          <w:u w:val="single"/>
        </w:rPr>
        <w:t>預算</w:t>
      </w:r>
      <w:r w:rsidR="00567E58" w:rsidRPr="00792E7E">
        <w:rPr>
          <w:rFonts w:ascii="華康中黑體" w:eastAsia="華康中黑體" w:hAnsi="新細明體" w:hint="eastAsia"/>
          <w:b/>
          <w:szCs w:val="24"/>
          <w:u w:val="single"/>
        </w:rPr>
        <w:t>5</w:t>
      </w:r>
      <w:r w:rsidR="00582DEC">
        <w:rPr>
          <w:rFonts w:ascii="華康中黑體" w:eastAsia="華康中黑體" w:hAnsi="新細明體" w:hint="eastAsia"/>
          <w:b/>
          <w:szCs w:val="24"/>
          <w:u w:val="single"/>
        </w:rPr>
        <w:t>01</w:t>
      </w:r>
      <w:r w:rsidR="009935A9" w:rsidRPr="00792E7E">
        <w:rPr>
          <w:rFonts w:ascii="華康中黑體" w:eastAsia="華康中黑體" w:hAnsi="新細明體" w:hint="eastAsia"/>
          <w:b/>
          <w:szCs w:val="24"/>
          <w:u w:val="single"/>
        </w:rPr>
        <w:t>萬</w:t>
      </w:r>
      <w:r w:rsidR="00B77112" w:rsidRPr="00792E7E">
        <w:rPr>
          <w:rFonts w:ascii="華康中黑體" w:eastAsia="華康中黑體" w:hAnsi="新細明體" w:hint="eastAsia"/>
          <w:b/>
          <w:szCs w:val="24"/>
          <w:u w:val="single"/>
        </w:rPr>
        <w:t>元</w:t>
      </w:r>
      <w:r w:rsidR="009935A9" w:rsidRPr="00792E7E">
        <w:rPr>
          <w:rFonts w:ascii="華康中黑體" w:eastAsia="華康中黑體" w:hAnsi="新細明體" w:hint="eastAsia"/>
          <w:b/>
          <w:szCs w:val="24"/>
          <w:u w:val="single"/>
        </w:rPr>
        <w:t>）</w:t>
      </w:r>
    </w:p>
    <w:p w:rsidR="00762700" w:rsidRPr="00792E7E" w:rsidRDefault="00CF0D81" w:rsidP="00F01893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92E7E">
        <w:rPr>
          <w:rFonts w:ascii="標楷體" w:eastAsia="標楷體" w:hAnsi="標楷體" w:hint="eastAsia"/>
          <w:b/>
          <w:szCs w:val="24"/>
        </w:rPr>
        <w:t xml:space="preserve">　</w:t>
      </w:r>
      <w:r w:rsidR="00EE11BB" w:rsidRPr="00792E7E">
        <w:rPr>
          <w:rFonts w:ascii="標楷體" w:eastAsia="標楷體" w:hAnsi="標楷體" w:hint="eastAsia"/>
          <w:b/>
          <w:szCs w:val="24"/>
        </w:rPr>
        <w:t>1</w:t>
      </w:r>
      <w:r w:rsidR="00762700" w:rsidRPr="00792E7E">
        <w:rPr>
          <w:rFonts w:ascii="標楷體" w:eastAsia="標楷體" w:hAnsi="標楷體" w:hint="eastAsia"/>
          <w:b/>
          <w:szCs w:val="24"/>
        </w:rPr>
        <w:t>.</w:t>
      </w:r>
      <w:r w:rsidRPr="00792E7E">
        <w:rPr>
          <w:rFonts w:ascii="標楷體" w:eastAsia="標楷體" w:hAnsi="標楷體" w:hint="eastAsia"/>
          <w:b/>
          <w:szCs w:val="24"/>
        </w:rPr>
        <w:t>強化對</w:t>
      </w:r>
      <w:r w:rsidRPr="00792E7E">
        <w:rPr>
          <w:rFonts w:ascii="標楷體" w:eastAsia="標楷體" w:hAnsi="標楷體" w:hint="eastAsia"/>
          <w:b/>
          <w:bCs/>
          <w:szCs w:val="24"/>
        </w:rPr>
        <w:t>傳道師的培育</w:t>
      </w:r>
    </w:p>
    <w:p w:rsidR="00861526" w:rsidRPr="00792E7E" w:rsidRDefault="00861526" w:rsidP="00F01893">
      <w:pPr>
        <w:spacing w:beforeLines="50" w:before="120"/>
        <w:ind w:firstLine="480"/>
        <w:jc w:val="both"/>
        <w:rPr>
          <w:rFonts w:eastAsia="標楷體"/>
          <w:kern w:val="0"/>
          <w:szCs w:val="24"/>
        </w:rPr>
      </w:pPr>
      <w:r w:rsidRPr="00792E7E">
        <w:rPr>
          <w:rFonts w:eastAsia="標楷體"/>
          <w:kern w:val="0"/>
          <w:szCs w:val="24"/>
        </w:rPr>
        <w:t>為了強化對</w:t>
      </w:r>
      <w:r w:rsidRPr="00792E7E">
        <w:rPr>
          <w:rFonts w:eastAsia="標楷體"/>
          <w:bCs/>
          <w:kern w:val="0"/>
          <w:szCs w:val="24"/>
        </w:rPr>
        <w:t>傳道師的培育，</w:t>
      </w:r>
      <w:r w:rsidRPr="00792E7E">
        <w:rPr>
          <w:rFonts w:eastAsia="標楷體"/>
          <w:kern w:val="0"/>
          <w:szCs w:val="24"/>
        </w:rPr>
        <w:t>2009</w:t>
      </w:r>
      <w:r w:rsidRPr="00792E7E">
        <w:rPr>
          <w:rFonts w:eastAsia="標楷體"/>
          <w:kern w:val="0"/>
          <w:szCs w:val="24"/>
        </w:rPr>
        <w:t>年開始執行「傳道師在職教育制度」，使各中會</w:t>
      </w:r>
      <w:r w:rsidRPr="00792E7E">
        <w:rPr>
          <w:rFonts w:eastAsia="標楷體"/>
          <w:kern w:val="0"/>
          <w:szCs w:val="24"/>
        </w:rPr>
        <w:t>/</w:t>
      </w:r>
      <w:r w:rsidRPr="00792E7E">
        <w:rPr>
          <w:rFonts w:eastAsia="標楷體"/>
          <w:kern w:val="0"/>
          <w:szCs w:val="24"/>
        </w:rPr>
        <w:t>族群區會為傳道師所安排之在職訓練課程有所依歸，並促使中會</w:t>
      </w:r>
      <w:r w:rsidRPr="00792E7E">
        <w:rPr>
          <w:rFonts w:eastAsia="標楷體"/>
          <w:kern w:val="0"/>
          <w:szCs w:val="24"/>
        </w:rPr>
        <w:t>/</w:t>
      </w:r>
      <w:r w:rsidRPr="00792E7E">
        <w:rPr>
          <w:rFonts w:eastAsia="標楷體"/>
          <w:kern w:val="0"/>
          <w:szCs w:val="24"/>
        </w:rPr>
        <w:t>族群區會內有經驗的牧者前輩成為傳道師</w:t>
      </w:r>
      <w:proofErr w:type="gramStart"/>
      <w:r w:rsidRPr="00792E7E">
        <w:rPr>
          <w:rFonts w:eastAsia="標楷體"/>
          <w:kern w:val="0"/>
          <w:szCs w:val="24"/>
        </w:rPr>
        <w:t>初次牧會</w:t>
      </w:r>
      <w:proofErr w:type="gramEnd"/>
      <w:r w:rsidRPr="00792E7E">
        <w:rPr>
          <w:rFonts w:eastAsia="標楷體"/>
          <w:kern w:val="0"/>
          <w:szCs w:val="24"/>
        </w:rPr>
        <w:t>的諮詢資源，建立關懷督導制度</w:t>
      </w:r>
      <w:r w:rsidRPr="00792E7E">
        <w:rPr>
          <w:rFonts w:ascii="標楷體" w:eastAsia="標楷體" w:hAnsi="標楷體" w:hint="eastAsia"/>
          <w:szCs w:val="24"/>
        </w:rPr>
        <w:t>，主動關懷傳道</w:t>
      </w:r>
      <w:proofErr w:type="gramStart"/>
      <w:r w:rsidRPr="00792E7E">
        <w:rPr>
          <w:rFonts w:ascii="標楷體" w:eastAsia="標楷體" w:hAnsi="標楷體" w:hint="eastAsia"/>
          <w:szCs w:val="24"/>
        </w:rPr>
        <w:t>師牧會</w:t>
      </w:r>
      <w:proofErr w:type="gramEnd"/>
      <w:r w:rsidRPr="00792E7E">
        <w:rPr>
          <w:rFonts w:ascii="標楷體" w:eastAsia="標楷體" w:hAnsi="標楷體" w:hint="eastAsia"/>
          <w:szCs w:val="24"/>
        </w:rPr>
        <w:t>服事狀況，期能為台灣基督長老教會培育出適任的牧者、委身上帝國的將領。</w:t>
      </w:r>
    </w:p>
    <w:p w:rsidR="00594915" w:rsidRPr="00792E7E" w:rsidRDefault="00594915" w:rsidP="00F01893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92E7E">
        <w:rPr>
          <w:rFonts w:ascii="標楷體" w:eastAsia="標楷體" w:hAnsi="標楷體" w:hint="eastAsia"/>
          <w:b/>
          <w:szCs w:val="24"/>
        </w:rPr>
        <w:t xml:space="preserve">  </w:t>
      </w:r>
      <w:r w:rsidR="00EE11BB" w:rsidRPr="00792E7E">
        <w:rPr>
          <w:rFonts w:ascii="標楷體" w:eastAsia="標楷體" w:hAnsi="標楷體" w:hint="eastAsia"/>
          <w:b/>
          <w:szCs w:val="24"/>
        </w:rPr>
        <w:t>2</w:t>
      </w:r>
      <w:r w:rsidRPr="00792E7E">
        <w:rPr>
          <w:rFonts w:ascii="標楷體" w:eastAsia="標楷體" w:hAnsi="標楷體" w:hint="eastAsia"/>
          <w:b/>
          <w:szCs w:val="24"/>
        </w:rPr>
        <w:t>.嚴謹辦理傳道</w:t>
      </w:r>
      <w:proofErr w:type="gramStart"/>
      <w:r w:rsidRPr="00792E7E">
        <w:rPr>
          <w:rFonts w:ascii="標楷體" w:eastAsia="標楷體" w:hAnsi="標楷體" w:hint="eastAsia"/>
          <w:b/>
          <w:szCs w:val="24"/>
        </w:rPr>
        <w:t>師受派</w:t>
      </w:r>
      <w:proofErr w:type="gramEnd"/>
      <w:r w:rsidRPr="00792E7E">
        <w:rPr>
          <w:rFonts w:ascii="標楷體" w:eastAsia="標楷體" w:hAnsi="標楷體" w:hint="eastAsia"/>
          <w:b/>
          <w:bCs/>
          <w:szCs w:val="24"/>
        </w:rPr>
        <w:t>之資格審查</w:t>
      </w:r>
    </w:p>
    <w:p w:rsidR="00CF0D81" w:rsidRPr="002E2685" w:rsidRDefault="00594915" w:rsidP="00F01893">
      <w:pPr>
        <w:spacing w:beforeLines="50" w:before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861526" w:rsidRPr="00547FEF">
        <w:rPr>
          <w:rFonts w:eastAsia="標楷體"/>
          <w:kern w:val="0"/>
          <w:szCs w:val="24"/>
        </w:rPr>
        <w:t>為了回應地方教會的期待，</w:t>
      </w:r>
      <w:r w:rsidR="00861526" w:rsidRPr="00547FEF">
        <w:rPr>
          <w:rFonts w:eastAsia="標楷體"/>
          <w:kern w:val="0"/>
          <w:szCs w:val="24"/>
        </w:rPr>
        <w:t>2011</w:t>
      </w:r>
      <w:r w:rsidR="00861526" w:rsidRPr="00547FEF">
        <w:rPr>
          <w:rFonts w:eastAsia="標楷體"/>
          <w:kern w:val="0"/>
          <w:szCs w:val="24"/>
        </w:rPr>
        <w:t>年起</w:t>
      </w:r>
      <w:proofErr w:type="gramStart"/>
      <w:r w:rsidR="00861526" w:rsidRPr="00547FEF">
        <w:rPr>
          <w:rFonts w:eastAsia="標楷體"/>
          <w:kern w:val="0"/>
          <w:szCs w:val="24"/>
        </w:rPr>
        <w:t>對於道碩畢業生取得</w:t>
      </w:r>
      <w:r w:rsidR="00547FEF" w:rsidRPr="00547FEF">
        <w:rPr>
          <w:rFonts w:eastAsia="標楷體" w:hint="eastAsia"/>
          <w:kern w:val="0"/>
          <w:szCs w:val="24"/>
        </w:rPr>
        <w:t>受</w:t>
      </w:r>
      <w:r w:rsidR="00861526" w:rsidRPr="00547FEF">
        <w:rPr>
          <w:rFonts w:eastAsia="標楷體"/>
          <w:kern w:val="0"/>
          <w:szCs w:val="24"/>
        </w:rPr>
        <w:t>派資格</w:t>
      </w:r>
      <w:proofErr w:type="gramEnd"/>
      <w:r w:rsidR="00861526" w:rsidRPr="00547FEF">
        <w:rPr>
          <w:rFonts w:eastAsia="標楷體"/>
          <w:kern w:val="0"/>
          <w:szCs w:val="24"/>
        </w:rPr>
        <w:t>、可被任命為傳道師之資格審查更加慎重嚴謹。對於</w:t>
      </w:r>
      <w:r w:rsidR="00861526" w:rsidRPr="00AF563A">
        <w:rPr>
          <w:rFonts w:eastAsia="標楷體"/>
          <w:kern w:val="0"/>
          <w:szCs w:val="24"/>
        </w:rPr>
        <w:t>在校學業成績、校</w:t>
      </w:r>
      <w:r w:rsidR="0071505A">
        <w:rPr>
          <w:rFonts w:eastAsia="標楷體" w:hint="eastAsia"/>
          <w:kern w:val="0"/>
          <w:szCs w:val="24"/>
        </w:rPr>
        <w:t>內</w:t>
      </w:r>
      <w:r w:rsidR="00861526" w:rsidRPr="00AF563A">
        <w:rPr>
          <w:rFonts w:eastAsia="標楷體"/>
          <w:kern w:val="0"/>
          <w:szCs w:val="24"/>
        </w:rPr>
        <w:t>團契生活、教會實習狀況、人格心理之觀察評估等加以瞭解，以便在面談時能對將</w:t>
      </w:r>
      <w:proofErr w:type="gramStart"/>
      <w:r w:rsidR="00861526" w:rsidRPr="00AF563A">
        <w:rPr>
          <w:rFonts w:eastAsia="標楷體"/>
          <w:kern w:val="0"/>
          <w:szCs w:val="24"/>
        </w:rPr>
        <w:t>進入牧會</w:t>
      </w:r>
      <w:proofErr w:type="gramEnd"/>
      <w:r w:rsidR="00861526" w:rsidRPr="00AF563A">
        <w:rPr>
          <w:rFonts w:eastAsia="標楷體"/>
          <w:kern w:val="0"/>
          <w:szCs w:val="24"/>
        </w:rPr>
        <w:t>生涯的畢業生個別提醒、為教會把關、</w:t>
      </w:r>
      <w:r w:rsidR="00861526" w:rsidRPr="00171167">
        <w:rPr>
          <w:rFonts w:eastAsia="標楷體"/>
          <w:kern w:val="0"/>
          <w:szCs w:val="24"/>
        </w:rPr>
        <w:t>甚至暫不適任者加以輔導，以此</w:t>
      </w:r>
      <w:proofErr w:type="gramStart"/>
      <w:r w:rsidR="00861526" w:rsidRPr="00171167">
        <w:rPr>
          <w:rFonts w:eastAsia="標楷體"/>
          <w:kern w:val="0"/>
          <w:szCs w:val="24"/>
        </w:rPr>
        <w:t>加深道碩畢業生</w:t>
      </w:r>
      <w:proofErr w:type="gramEnd"/>
      <w:r w:rsidR="00861526" w:rsidRPr="00171167">
        <w:rPr>
          <w:rFonts w:eastAsia="標楷體"/>
          <w:kern w:val="0"/>
          <w:szCs w:val="24"/>
        </w:rPr>
        <w:t>之委身心志</w:t>
      </w:r>
      <w:r w:rsidR="00CF0D81" w:rsidRPr="00171167">
        <w:rPr>
          <w:rFonts w:ascii="標楷體" w:eastAsia="標楷體" w:hAnsi="標楷體" w:hint="eastAsia"/>
          <w:szCs w:val="24"/>
        </w:rPr>
        <w:t>。</w:t>
      </w:r>
    </w:p>
    <w:p w:rsidR="00762700" w:rsidRPr="00762700" w:rsidRDefault="00762700" w:rsidP="00F01893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62700">
        <w:rPr>
          <w:rFonts w:ascii="標楷體" w:eastAsia="標楷體" w:hAnsi="標楷體" w:hint="eastAsia"/>
          <w:b/>
          <w:szCs w:val="24"/>
        </w:rPr>
        <w:t xml:space="preserve">  </w:t>
      </w:r>
      <w:r w:rsidR="00EE11BB">
        <w:rPr>
          <w:rFonts w:ascii="標楷體" w:eastAsia="標楷體" w:hAnsi="標楷體" w:hint="eastAsia"/>
          <w:b/>
          <w:szCs w:val="24"/>
        </w:rPr>
        <w:t>3</w:t>
      </w:r>
      <w:r w:rsidRPr="00762700">
        <w:rPr>
          <w:rFonts w:ascii="標楷體" w:eastAsia="標楷體" w:hAnsi="標楷體" w:hint="eastAsia"/>
          <w:b/>
          <w:szCs w:val="24"/>
        </w:rPr>
        <w:t>.</w:t>
      </w:r>
      <w:r w:rsidR="00594915">
        <w:rPr>
          <w:rFonts w:ascii="標楷體" w:eastAsia="標楷體" w:hAnsi="標楷體" w:hint="eastAsia"/>
          <w:b/>
          <w:bCs/>
          <w:szCs w:val="24"/>
        </w:rPr>
        <w:t>關心</w:t>
      </w:r>
      <w:r w:rsidRPr="00762700">
        <w:rPr>
          <w:rFonts w:ascii="標楷體" w:eastAsia="標楷體" w:hAnsi="標楷體" w:hint="eastAsia"/>
          <w:b/>
          <w:bCs/>
          <w:szCs w:val="24"/>
        </w:rPr>
        <w:t>本宗神學院</w:t>
      </w:r>
      <w:proofErr w:type="gramStart"/>
      <w:r w:rsidRPr="00762700">
        <w:rPr>
          <w:rFonts w:ascii="標楷體" w:eastAsia="標楷體" w:hAnsi="標楷體" w:hint="eastAsia"/>
          <w:b/>
          <w:bCs/>
          <w:szCs w:val="24"/>
        </w:rPr>
        <w:t>道碩班</w:t>
      </w:r>
      <w:proofErr w:type="gramEnd"/>
      <w:r w:rsidR="00594915">
        <w:rPr>
          <w:rFonts w:ascii="標楷體" w:eastAsia="標楷體" w:hAnsi="標楷體" w:hint="eastAsia"/>
          <w:b/>
          <w:bCs/>
          <w:szCs w:val="24"/>
        </w:rPr>
        <w:t>學生在校狀況</w:t>
      </w:r>
    </w:p>
    <w:p w:rsidR="00861526" w:rsidRPr="00792E7E" w:rsidRDefault="004814D7" w:rsidP="00F01893">
      <w:pPr>
        <w:spacing w:beforeLines="50" w:before="120"/>
        <w:ind w:firstLine="480"/>
        <w:jc w:val="both"/>
        <w:rPr>
          <w:rFonts w:eastAsia="標楷體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577215</wp:posOffset>
                </wp:positionV>
                <wp:extent cx="396875" cy="276860"/>
                <wp:effectExtent l="0" t="0" r="22225" b="2794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>
                            <w:r>
                              <w:rPr>
                                <w:rFonts w:hint="eastAsia"/>
                                <w:lang w:val="zh-TW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2.65pt;margin-top:45.45pt;width:31.25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" strokecolor="white">
                <v:textbox>
                  <w:txbxContent>
                    <w:p w:rsidR="00BB2610" w:rsidRDefault="00BB2610">
                      <w:r>
                        <w:rPr>
                          <w:rFonts w:hint="eastAsia"/>
                          <w:lang w:val="zh-TW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861526">
        <w:rPr>
          <w:rFonts w:eastAsia="標楷體" w:hint="eastAsia"/>
          <w:kern w:val="0"/>
          <w:szCs w:val="24"/>
        </w:rPr>
        <w:t>為促使</w:t>
      </w:r>
      <w:r w:rsidR="00861526" w:rsidRPr="00AF563A">
        <w:rPr>
          <w:rFonts w:eastAsia="標楷體"/>
          <w:kern w:val="0"/>
          <w:szCs w:val="24"/>
        </w:rPr>
        <w:t>本</w:t>
      </w:r>
      <w:proofErr w:type="gramStart"/>
      <w:r w:rsidR="00861526" w:rsidRPr="00AF563A">
        <w:rPr>
          <w:rFonts w:eastAsia="標楷體"/>
          <w:kern w:val="0"/>
          <w:szCs w:val="24"/>
        </w:rPr>
        <w:t>宗道碩</w:t>
      </w:r>
      <w:r w:rsidR="00861526">
        <w:rPr>
          <w:rFonts w:eastAsia="標楷體" w:hint="eastAsia"/>
          <w:kern w:val="0"/>
          <w:szCs w:val="24"/>
        </w:rPr>
        <w:t>班</w:t>
      </w:r>
      <w:proofErr w:type="gramEnd"/>
      <w:r w:rsidR="00861526">
        <w:rPr>
          <w:rFonts w:eastAsia="標楷體" w:hint="eastAsia"/>
          <w:kern w:val="0"/>
          <w:szCs w:val="24"/>
        </w:rPr>
        <w:t>新生於入學時，</w:t>
      </w:r>
      <w:r w:rsidR="00861526" w:rsidRPr="00AF563A">
        <w:rPr>
          <w:rFonts w:eastAsia="標楷體"/>
          <w:kern w:val="0"/>
          <w:szCs w:val="24"/>
        </w:rPr>
        <w:t>能更加彼此連結、亦更熟知本宗的信仰</w:t>
      </w:r>
      <w:proofErr w:type="gramStart"/>
      <w:r w:rsidR="00861526" w:rsidRPr="00AF563A">
        <w:rPr>
          <w:rFonts w:eastAsia="標楷體"/>
          <w:kern w:val="0"/>
          <w:szCs w:val="24"/>
        </w:rPr>
        <w:t>與教制</w:t>
      </w:r>
      <w:proofErr w:type="gramEnd"/>
      <w:r w:rsidR="00673F3E" w:rsidRPr="00E95158">
        <w:rPr>
          <w:rFonts w:eastAsia="標楷體" w:hint="eastAsia"/>
          <w:spacing w:val="2"/>
          <w:kern w:val="0"/>
          <w:szCs w:val="24"/>
        </w:rPr>
        <w:t>，</w:t>
      </w:r>
      <w:r w:rsidR="00673F3E" w:rsidRPr="00E95158">
        <w:rPr>
          <w:rFonts w:eastAsia="標楷體" w:hint="eastAsia"/>
          <w:bCs/>
          <w:spacing w:val="2"/>
          <w:kern w:val="0"/>
          <w:szCs w:val="24"/>
        </w:rPr>
        <w:t>每年</w:t>
      </w:r>
      <w:r w:rsidR="00673F3E" w:rsidRPr="00E95158">
        <w:rPr>
          <w:rFonts w:eastAsia="標楷體" w:hint="eastAsia"/>
          <w:bCs/>
          <w:spacing w:val="2"/>
          <w:kern w:val="0"/>
          <w:szCs w:val="24"/>
        </w:rPr>
        <w:t>9</w:t>
      </w:r>
      <w:r w:rsidR="00673F3E" w:rsidRPr="00E95158">
        <w:rPr>
          <w:rFonts w:eastAsia="標楷體" w:hint="eastAsia"/>
          <w:bCs/>
          <w:spacing w:val="2"/>
          <w:kern w:val="0"/>
          <w:szCs w:val="24"/>
        </w:rPr>
        <w:t>月舉行</w:t>
      </w:r>
      <w:r w:rsidR="00BB2610" w:rsidRPr="00E95158">
        <w:rPr>
          <w:rFonts w:eastAsia="標楷體"/>
          <w:bCs/>
          <w:spacing w:val="2"/>
          <w:kern w:val="0"/>
          <w:szCs w:val="24"/>
        </w:rPr>
        <w:t>「</w:t>
      </w:r>
      <w:r w:rsidR="00BB2610" w:rsidRPr="00E95158">
        <w:rPr>
          <w:rFonts w:eastAsia="標楷體" w:hint="eastAsia"/>
          <w:bCs/>
          <w:spacing w:val="2"/>
          <w:kern w:val="0"/>
          <w:szCs w:val="24"/>
        </w:rPr>
        <w:t>南神、台神、玉</w:t>
      </w:r>
      <w:r w:rsidR="00BB2610" w:rsidRPr="00E95158">
        <w:rPr>
          <w:rFonts w:eastAsia="標楷體" w:hint="eastAsia"/>
          <w:bCs/>
          <w:spacing w:val="2"/>
          <w:kern w:val="0"/>
          <w:szCs w:val="24"/>
        </w:rPr>
        <w:lastRenderedPageBreak/>
        <w:t>神</w:t>
      </w:r>
      <w:r w:rsidR="00861526" w:rsidRPr="00E95158">
        <w:rPr>
          <w:rFonts w:eastAsia="標楷體"/>
          <w:bCs/>
          <w:spacing w:val="-2"/>
          <w:kern w:val="0"/>
          <w:szCs w:val="24"/>
        </w:rPr>
        <w:t>道</w:t>
      </w:r>
      <w:proofErr w:type="gramStart"/>
      <w:r w:rsidR="00861526" w:rsidRPr="00E95158">
        <w:rPr>
          <w:rFonts w:eastAsia="標楷體"/>
          <w:bCs/>
          <w:spacing w:val="-2"/>
          <w:kern w:val="0"/>
          <w:szCs w:val="24"/>
        </w:rPr>
        <w:t>碩</w:t>
      </w:r>
      <w:proofErr w:type="gramEnd"/>
      <w:r w:rsidR="00861526" w:rsidRPr="00E95158">
        <w:rPr>
          <w:rFonts w:eastAsia="標楷體"/>
          <w:bCs/>
          <w:spacing w:val="-2"/>
          <w:kern w:val="0"/>
          <w:szCs w:val="24"/>
        </w:rPr>
        <w:t>新生</w:t>
      </w:r>
      <w:proofErr w:type="gramStart"/>
      <w:r w:rsidR="00861526" w:rsidRPr="00E95158">
        <w:rPr>
          <w:rFonts w:eastAsia="標楷體"/>
          <w:bCs/>
          <w:spacing w:val="-2"/>
          <w:kern w:val="0"/>
          <w:szCs w:val="24"/>
        </w:rPr>
        <w:t>聯合退修</w:t>
      </w:r>
      <w:r w:rsidR="00861526" w:rsidRPr="00E95158">
        <w:rPr>
          <w:rFonts w:ascii="標楷體" w:eastAsia="標楷體" w:hAnsi="標楷體"/>
          <w:bCs/>
          <w:spacing w:val="-2"/>
          <w:kern w:val="0"/>
          <w:szCs w:val="24"/>
        </w:rPr>
        <w:t>會</w:t>
      </w:r>
      <w:proofErr w:type="gramEnd"/>
      <w:r w:rsidR="00673F3E" w:rsidRPr="00E95158">
        <w:rPr>
          <w:rFonts w:ascii="標楷體" w:eastAsia="標楷體" w:hAnsi="標楷體"/>
          <w:spacing w:val="-2"/>
          <w:kern w:val="0"/>
          <w:szCs w:val="24"/>
        </w:rPr>
        <w:t>」，</w:t>
      </w:r>
      <w:r w:rsidR="00BB2610" w:rsidRPr="00E95158">
        <w:rPr>
          <w:rFonts w:ascii="標楷體" w:eastAsia="標楷體" w:hAnsi="標楷體" w:hint="eastAsia"/>
          <w:spacing w:val="-2"/>
        </w:rPr>
        <w:t>讓本</w:t>
      </w:r>
      <w:proofErr w:type="gramStart"/>
      <w:r w:rsidR="00BB2610" w:rsidRPr="00E95158">
        <w:rPr>
          <w:rFonts w:ascii="標楷體" w:eastAsia="標楷體" w:hAnsi="標楷體" w:hint="eastAsia"/>
          <w:spacing w:val="-2"/>
        </w:rPr>
        <w:t>宗道碩</w:t>
      </w:r>
      <w:proofErr w:type="gramEnd"/>
      <w:r w:rsidR="00BB2610" w:rsidRPr="00E95158">
        <w:rPr>
          <w:rFonts w:ascii="標楷體" w:eastAsia="標楷體" w:hAnsi="標楷體" w:hint="eastAsia"/>
          <w:spacing w:val="-2"/>
        </w:rPr>
        <w:t>學生能在</w:t>
      </w:r>
      <w:bookmarkStart w:id="2" w:name="_GoBack"/>
      <w:r w:rsidR="00BB2610" w:rsidRPr="00171167">
        <w:rPr>
          <w:rFonts w:ascii="標楷體" w:eastAsia="標楷體" w:hAnsi="標楷體" w:hint="eastAsia"/>
          <w:spacing w:val="-2"/>
        </w:rPr>
        <w:t>入學時就</w:t>
      </w:r>
      <w:r w:rsidR="007A5E03" w:rsidRPr="00171167">
        <w:rPr>
          <w:rFonts w:ascii="標楷體" w:eastAsia="標楷體" w:hAnsi="標楷體" w:hint="eastAsia"/>
          <w:spacing w:val="-2"/>
        </w:rPr>
        <w:t>能夠</w:t>
      </w:r>
      <w:r w:rsidR="00BB2610" w:rsidRPr="00171167">
        <w:rPr>
          <w:rFonts w:ascii="標楷體" w:eastAsia="標楷體" w:hAnsi="標楷體" w:hint="eastAsia"/>
          <w:spacing w:val="-2"/>
        </w:rPr>
        <w:t>彼此連結，盼望本宗傳道人在未來服事生涯，能更</w:t>
      </w:r>
      <w:bookmarkEnd w:id="2"/>
      <w:r w:rsidR="00BB2610" w:rsidRPr="00E95158">
        <w:rPr>
          <w:rFonts w:ascii="標楷體" w:eastAsia="標楷體" w:hAnsi="標楷體" w:hint="eastAsia"/>
          <w:spacing w:val="-2"/>
        </w:rPr>
        <w:t>融入台灣基督長老教會的團契之中。</w:t>
      </w:r>
      <w:r w:rsidR="00861526" w:rsidRPr="00E95158">
        <w:rPr>
          <w:rFonts w:ascii="標楷體" w:eastAsia="標楷體" w:hAnsi="標楷體"/>
          <w:bCs/>
          <w:spacing w:val="-2"/>
          <w:kern w:val="0"/>
          <w:szCs w:val="24"/>
        </w:rPr>
        <w:t>盼望</w:t>
      </w:r>
      <w:r w:rsidR="00861526" w:rsidRPr="00E95158">
        <w:rPr>
          <w:rFonts w:eastAsia="標楷體"/>
          <w:bCs/>
          <w:spacing w:val="-2"/>
          <w:kern w:val="0"/>
          <w:szCs w:val="24"/>
        </w:rPr>
        <w:t>藉此</w:t>
      </w:r>
      <w:r w:rsidR="00861526" w:rsidRPr="00E95158">
        <w:rPr>
          <w:rFonts w:eastAsia="標楷體"/>
          <w:spacing w:val="-2"/>
          <w:kern w:val="0"/>
          <w:szCs w:val="24"/>
        </w:rPr>
        <w:t>提昇本宗神學院學生素質</w:t>
      </w:r>
      <w:r w:rsidR="00861526" w:rsidRPr="00E95158">
        <w:rPr>
          <w:rFonts w:eastAsia="標楷體" w:hint="eastAsia"/>
          <w:spacing w:val="-2"/>
          <w:kern w:val="0"/>
          <w:szCs w:val="24"/>
        </w:rPr>
        <w:t>。</w:t>
      </w:r>
    </w:p>
    <w:p w:rsidR="00594915" w:rsidRPr="00792E7E" w:rsidRDefault="00594915" w:rsidP="00F01893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92E7E">
        <w:rPr>
          <w:rFonts w:ascii="標楷體" w:eastAsia="標楷體" w:hAnsi="標楷體" w:hint="eastAsia"/>
          <w:b/>
          <w:szCs w:val="24"/>
        </w:rPr>
        <w:t xml:space="preserve">  </w:t>
      </w:r>
      <w:r w:rsidR="00EE11BB" w:rsidRPr="00792E7E">
        <w:rPr>
          <w:rFonts w:ascii="標楷體" w:eastAsia="標楷體" w:hAnsi="標楷體" w:hint="eastAsia"/>
          <w:b/>
          <w:szCs w:val="24"/>
        </w:rPr>
        <w:t>4</w:t>
      </w:r>
      <w:r w:rsidRPr="00792E7E">
        <w:rPr>
          <w:rFonts w:ascii="標楷體" w:eastAsia="標楷體" w:hAnsi="標楷體" w:hint="eastAsia"/>
          <w:b/>
          <w:szCs w:val="24"/>
        </w:rPr>
        <w:t>.規範</w:t>
      </w:r>
      <w:r w:rsidR="00C02277" w:rsidRPr="00792E7E">
        <w:rPr>
          <w:rFonts w:ascii="標楷體" w:eastAsia="標楷體" w:hAnsi="標楷體" w:hint="eastAsia"/>
          <w:b/>
          <w:bCs/>
          <w:szCs w:val="24"/>
        </w:rPr>
        <w:t>報</w:t>
      </w:r>
      <w:r w:rsidRPr="00792E7E">
        <w:rPr>
          <w:rFonts w:ascii="標楷體" w:eastAsia="標楷體" w:hAnsi="標楷體" w:hint="eastAsia"/>
          <w:b/>
          <w:bCs/>
          <w:szCs w:val="24"/>
        </w:rPr>
        <w:t>考本宗神學院</w:t>
      </w:r>
      <w:proofErr w:type="gramStart"/>
      <w:r w:rsidRPr="00792E7E">
        <w:rPr>
          <w:rFonts w:ascii="標楷體" w:eastAsia="標楷體" w:hAnsi="標楷體" w:hint="eastAsia"/>
          <w:b/>
          <w:bCs/>
          <w:szCs w:val="24"/>
        </w:rPr>
        <w:t>道碩班</w:t>
      </w:r>
      <w:proofErr w:type="gramEnd"/>
      <w:r w:rsidRPr="00792E7E">
        <w:rPr>
          <w:rFonts w:ascii="標楷體" w:eastAsia="標楷體" w:hAnsi="標楷體" w:hint="eastAsia"/>
          <w:b/>
          <w:bCs/>
          <w:szCs w:val="24"/>
        </w:rPr>
        <w:t>之</w:t>
      </w:r>
      <w:r w:rsidR="00400882" w:rsidRPr="00792E7E">
        <w:rPr>
          <w:rFonts w:ascii="標楷體" w:eastAsia="標楷體" w:hAnsi="標楷體" w:hint="eastAsia"/>
          <w:b/>
          <w:bCs/>
          <w:szCs w:val="24"/>
        </w:rPr>
        <w:t>推薦制度</w:t>
      </w:r>
    </w:p>
    <w:p w:rsidR="001B2A70" w:rsidRPr="00792E7E" w:rsidRDefault="00861526" w:rsidP="00F01893">
      <w:pPr>
        <w:spacing w:beforeLines="50" w:before="120"/>
        <w:ind w:firstLine="480"/>
        <w:jc w:val="both"/>
        <w:rPr>
          <w:rFonts w:ascii="標楷體" w:eastAsia="標楷體" w:hAnsi="標楷體"/>
        </w:rPr>
      </w:pPr>
      <w:r w:rsidRPr="00792E7E">
        <w:rPr>
          <w:rFonts w:eastAsia="標楷體"/>
          <w:bCs/>
          <w:kern w:val="0"/>
          <w:szCs w:val="24"/>
        </w:rPr>
        <w:t>為落實投考本宗神學院</w:t>
      </w:r>
      <w:proofErr w:type="gramStart"/>
      <w:r w:rsidRPr="00792E7E">
        <w:rPr>
          <w:rFonts w:eastAsia="標楷體"/>
          <w:bCs/>
          <w:kern w:val="0"/>
          <w:szCs w:val="24"/>
        </w:rPr>
        <w:t>道碩班</w:t>
      </w:r>
      <w:r w:rsidR="00400882" w:rsidRPr="00792E7E">
        <w:rPr>
          <w:rFonts w:eastAsia="標楷體" w:hint="eastAsia"/>
          <w:bCs/>
          <w:kern w:val="0"/>
          <w:szCs w:val="24"/>
        </w:rPr>
        <w:t>者</w:t>
      </w:r>
      <w:proofErr w:type="gramEnd"/>
      <w:r w:rsidR="009935A9" w:rsidRPr="00792E7E">
        <w:rPr>
          <w:rFonts w:eastAsia="標楷體"/>
          <w:bCs/>
          <w:kern w:val="0"/>
          <w:szCs w:val="24"/>
        </w:rPr>
        <w:t>之</w:t>
      </w:r>
      <w:r w:rsidR="00400882" w:rsidRPr="00792E7E">
        <w:rPr>
          <w:rFonts w:eastAsia="標楷體" w:hint="eastAsia"/>
          <w:bCs/>
          <w:kern w:val="0"/>
          <w:szCs w:val="24"/>
        </w:rPr>
        <w:t>推薦</w:t>
      </w:r>
      <w:r w:rsidR="009935A9" w:rsidRPr="00792E7E">
        <w:rPr>
          <w:rFonts w:eastAsia="標楷體"/>
          <w:bCs/>
          <w:kern w:val="0"/>
          <w:szCs w:val="24"/>
        </w:rPr>
        <w:t>，</w:t>
      </w:r>
      <w:r w:rsidRPr="00792E7E">
        <w:rPr>
          <w:rFonts w:eastAsia="標楷體"/>
          <w:bCs/>
          <w:kern w:val="0"/>
          <w:szCs w:val="24"/>
        </w:rPr>
        <w:t>已於</w:t>
      </w:r>
      <w:r w:rsidRPr="00792E7E">
        <w:rPr>
          <w:rFonts w:eastAsia="標楷體"/>
          <w:bCs/>
          <w:kern w:val="0"/>
          <w:szCs w:val="24"/>
        </w:rPr>
        <w:t>2016</w:t>
      </w:r>
      <w:r w:rsidR="009935A9" w:rsidRPr="00792E7E">
        <w:rPr>
          <w:rFonts w:eastAsia="標楷體"/>
          <w:bCs/>
          <w:kern w:val="0"/>
          <w:szCs w:val="24"/>
        </w:rPr>
        <w:t>年</w:t>
      </w:r>
      <w:r w:rsidRPr="00792E7E">
        <w:rPr>
          <w:rFonts w:eastAsia="標楷體"/>
          <w:kern w:val="0"/>
          <w:szCs w:val="24"/>
        </w:rPr>
        <w:t>建立「報考本宗</w:t>
      </w:r>
      <w:r w:rsidR="009935A9" w:rsidRPr="00792E7E">
        <w:rPr>
          <w:rFonts w:eastAsia="標楷體"/>
          <w:kern w:val="0"/>
          <w:szCs w:val="24"/>
        </w:rPr>
        <w:t>神學院道學碩士班推薦制度」，</w:t>
      </w:r>
      <w:r w:rsidR="00400882" w:rsidRPr="00792E7E">
        <w:rPr>
          <w:rFonts w:eastAsia="標楷體" w:hint="eastAsia"/>
          <w:kern w:val="0"/>
          <w:szCs w:val="24"/>
        </w:rPr>
        <w:t>並於</w:t>
      </w:r>
      <w:r w:rsidR="00400882" w:rsidRPr="00792E7E">
        <w:rPr>
          <w:rFonts w:eastAsia="標楷體" w:hint="eastAsia"/>
          <w:kern w:val="0"/>
          <w:szCs w:val="24"/>
        </w:rPr>
        <w:t>2018</w:t>
      </w:r>
      <w:r w:rsidR="00400882" w:rsidRPr="00792E7E">
        <w:rPr>
          <w:rFonts w:eastAsia="標楷體" w:hint="eastAsia"/>
          <w:kern w:val="0"/>
          <w:szCs w:val="24"/>
        </w:rPr>
        <w:t>年訂定「實施細則」，明確規定</w:t>
      </w:r>
      <w:r w:rsidR="00400882" w:rsidRPr="00792E7E">
        <w:rPr>
          <w:rFonts w:eastAsia="標楷體"/>
          <w:b/>
          <w:kern w:val="0"/>
          <w:szCs w:val="24"/>
          <w:u w:val="single"/>
        </w:rPr>
        <w:t>於報考前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一年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6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月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30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日前，需報備小會</w:t>
      </w:r>
      <w:r w:rsidR="00400882" w:rsidRPr="00792E7E">
        <w:rPr>
          <w:rFonts w:eastAsia="標楷體" w:hint="eastAsia"/>
          <w:kern w:val="0"/>
          <w:szCs w:val="24"/>
        </w:rPr>
        <w:t>並開始服事輔導，以助報</w:t>
      </w:r>
      <w:r w:rsidRPr="00792E7E">
        <w:rPr>
          <w:rFonts w:eastAsia="標楷體"/>
          <w:kern w:val="0"/>
          <w:szCs w:val="24"/>
        </w:rPr>
        <w:t>考生能透過</w:t>
      </w:r>
      <w:r w:rsidR="009935A9" w:rsidRPr="00792E7E">
        <w:rPr>
          <w:rFonts w:eastAsia="標楷體"/>
          <w:kern w:val="0"/>
          <w:szCs w:val="24"/>
        </w:rPr>
        <w:t>實際</w:t>
      </w:r>
      <w:r w:rsidR="00400882" w:rsidRPr="00792E7E">
        <w:rPr>
          <w:rFonts w:eastAsia="標楷體" w:hint="eastAsia"/>
          <w:kern w:val="0"/>
          <w:szCs w:val="24"/>
        </w:rPr>
        <w:t>委身在</w:t>
      </w:r>
      <w:r w:rsidR="009935A9" w:rsidRPr="00792E7E">
        <w:rPr>
          <w:rFonts w:eastAsia="標楷體"/>
          <w:kern w:val="0"/>
          <w:szCs w:val="24"/>
        </w:rPr>
        <w:t>教會服事</w:t>
      </w:r>
      <w:r w:rsidR="00400882" w:rsidRPr="00792E7E">
        <w:rPr>
          <w:rFonts w:eastAsia="標楷體" w:hint="eastAsia"/>
          <w:kern w:val="0"/>
          <w:szCs w:val="24"/>
        </w:rPr>
        <w:t>及團契生活，於入學前就先對</w:t>
      </w:r>
      <w:r w:rsidR="009935A9" w:rsidRPr="00792E7E">
        <w:rPr>
          <w:rFonts w:eastAsia="標楷體"/>
          <w:kern w:val="0"/>
          <w:szCs w:val="24"/>
        </w:rPr>
        <w:t>本宗</w:t>
      </w:r>
      <w:proofErr w:type="gramStart"/>
      <w:r w:rsidR="009935A9" w:rsidRPr="00792E7E">
        <w:rPr>
          <w:rFonts w:eastAsia="標楷體"/>
          <w:kern w:val="0"/>
          <w:szCs w:val="24"/>
        </w:rPr>
        <w:t>信仰</w:t>
      </w:r>
      <w:r w:rsidRPr="00792E7E">
        <w:rPr>
          <w:rFonts w:eastAsia="標楷體"/>
          <w:kern w:val="0"/>
          <w:szCs w:val="24"/>
        </w:rPr>
        <w:t>教制</w:t>
      </w:r>
      <w:r w:rsidR="00400882" w:rsidRPr="00792E7E">
        <w:rPr>
          <w:rFonts w:eastAsia="標楷體" w:hint="eastAsia"/>
          <w:kern w:val="0"/>
          <w:szCs w:val="24"/>
        </w:rPr>
        <w:t>有</w:t>
      </w:r>
      <w:proofErr w:type="gramEnd"/>
      <w:r w:rsidR="00400882" w:rsidRPr="00792E7E">
        <w:rPr>
          <w:rFonts w:eastAsia="標楷體" w:hint="eastAsia"/>
          <w:kern w:val="0"/>
          <w:szCs w:val="24"/>
        </w:rPr>
        <w:t>初步理解</w:t>
      </w:r>
      <w:r w:rsidR="00BB2610" w:rsidRPr="00792E7E">
        <w:rPr>
          <w:rFonts w:eastAsia="標楷體" w:hint="eastAsia"/>
          <w:kern w:val="0"/>
          <w:szCs w:val="24"/>
        </w:rPr>
        <w:t>。</w:t>
      </w:r>
      <w:r w:rsidR="001B2A70" w:rsidRPr="00792E7E">
        <w:rPr>
          <w:rFonts w:ascii="標楷體" w:eastAsia="標楷體" w:hAnsi="標楷體" w:hint="eastAsia"/>
        </w:rPr>
        <w:t>後續中會/族群區會推薦時，也再透過</w:t>
      </w:r>
      <w:r w:rsidR="001B2A70" w:rsidRPr="00943D0F">
        <w:rPr>
          <w:rFonts w:ascii="標楷體" w:eastAsia="標楷體" w:hAnsi="標楷體" w:hint="eastAsia"/>
          <w:b/>
          <w:u w:val="single"/>
        </w:rPr>
        <w:t>人格測驗(7-8月於北中南東各有一場)</w:t>
      </w:r>
      <w:r w:rsidR="001B2A70" w:rsidRPr="00792E7E">
        <w:rPr>
          <w:rFonts w:ascii="標楷體" w:eastAsia="標楷體" w:hAnsi="標楷體" w:hint="eastAsia"/>
        </w:rPr>
        <w:t>的結果，來評估受推薦者的人格特質，是否適合栽培成為我教會</w:t>
      </w:r>
      <w:proofErr w:type="gramStart"/>
      <w:r w:rsidR="001B2A70" w:rsidRPr="00792E7E">
        <w:rPr>
          <w:rFonts w:ascii="標楷體" w:eastAsia="標楷體" w:hAnsi="標楷體" w:hint="eastAsia"/>
        </w:rPr>
        <w:t>牧職同</w:t>
      </w:r>
      <w:proofErr w:type="gramEnd"/>
      <w:r w:rsidR="001B2A70" w:rsidRPr="00792E7E">
        <w:rPr>
          <w:rFonts w:ascii="標楷體" w:eastAsia="標楷體" w:hAnsi="標楷體" w:hint="eastAsia"/>
        </w:rPr>
        <w:t>工。</w:t>
      </w:r>
    </w:p>
    <w:p w:rsidR="00EE11BB" w:rsidRPr="00792E7E" w:rsidRDefault="00B77112" w:rsidP="00F01893">
      <w:pPr>
        <w:pStyle w:val="a7"/>
        <w:spacing w:beforeLines="50" w:before="120" w:line="240" w:lineRule="auto"/>
        <w:ind w:leftChars="0" w:left="0"/>
        <w:jc w:val="both"/>
        <w:rPr>
          <w:rFonts w:ascii="華康中黑體" w:eastAsia="華康中黑體"/>
          <w:b/>
          <w:szCs w:val="24"/>
          <w:u w:val="single"/>
        </w:rPr>
      </w:pPr>
      <w:r w:rsidRPr="00792E7E">
        <w:rPr>
          <w:rFonts w:ascii="華康中黑體" w:eastAsia="華康中黑體" w:hint="eastAsia"/>
          <w:b/>
          <w:szCs w:val="24"/>
          <w:u w:val="single"/>
        </w:rPr>
        <w:t>二、</w:t>
      </w:r>
      <w:r w:rsidR="00EE11BB" w:rsidRPr="00792E7E">
        <w:rPr>
          <w:rFonts w:ascii="華康中黑體" w:eastAsia="華康中黑體" w:hint="eastAsia"/>
          <w:b/>
          <w:szCs w:val="24"/>
          <w:u w:val="single"/>
        </w:rPr>
        <w:t>靈性養成</w:t>
      </w:r>
      <w:r w:rsidR="00C765FA" w:rsidRPr="00792E7E">
        <w:rPr>
          <w:rFonts w:ascii="華康中黑體" w:eastAsia="華康中黑體" w:hint="eastAsia"/>
          <w:b/>
          <w:szCs w:val="24"/>
          <w:u w:val="single"/>
        </w:rPr>
        <w:t>及宣教發展</w:t>
      </w:r>
      <w:r w:rsidRPr="00792E7E">
        <w:rPr>
          <w:rFonts w:ascii="華康中黑體" w:eastAsia="華康中黑體" w:hint="eastAsia"/>
          <w:b/>
          <w:szCs w:val="24"/>
          <w:u w:val="single"/>
        </w:rPr>
        <w:t>（預算</w:t>
      </w:r>
      <w:r w:rsidR="006057D8">
        <w:rPr>
          <w:rFonts w:ascii="華康中黑體" w:eastAsia="華康中黑體" w:hint="eastAsia"/>
          <w:b/>
          <w:szCs w:val="24"/>
          <w:u w:val="single"/>
        </w:rPr>
        <w:t>5</w:t>
      </w:r>
      <w:r w:rsidR="00B54D80">
        <w:rPr>
          <w:rFonts w:ascii="華康中黑體" w:eastAsia="華康中黑體" w:hint="eastAsia"/>
          <w:b/>
          <w:szCs w:val="24"/>
          <w:u w:val="single"/>
        </w:rPr>
        <w:t>01</w:t>
      </w:r>
      <w:r w:rsidR="009935A9" w:rsidRPr="00792E7E">
        <w:rPr>
          <w:rFonts w:ascii="華康中黑體" w:eastAsia="華康中黑體" w:hint="eastAsia"/>
          <w:b/>
          <w:szCs w:val="24"/>
          <w:u w:val="single"/>
        </w:rPr>
        <w:t>萬</w:t>
      </w:r>
      <w:r w:rsidRPr="00792E7E">
        <w:rPr>
          <w:rFonts w:ascii="華康中黑體" w:eastAsia="華康中黑體" w:hint="eastAsia"/>
          <w:b/>
          <w:szCs w:val="24"/>
          <w:u w:val="single"/>
        </w:rPr>
        <w:t>元</w:t>
      </w:r>
      <w:r w:rsidR="009935A9" w:rsidRPr="00792E7E">
        <w:rPr>
          <w:rFonts w:ascii="華康中黑體" w:eastAsia="華康中黑體" w:hint="eastAsia"/>
          <w:b/>
          <w:szCs w:val="24"/>
          <w:u w:val="single"/>
        </w:rPr>
        <w:t>）</w:t>
      </w:r>
    </w:p>
    <w:p w:rsidR="00EE11BB" w:rsidRPr="00792E7E" w:rsidRDefault="00EE11BB" w:rsidP="00F01893">
      <w:pPr>
        <w:pStyle w:val="a7"/>
        <w:spacing w:beforeLines="50" w:before="120" w:line="240" w:lineRule="auto"/>
        <w:ind w:leftChars="0" w:left="0"/>
        <w:jc w:val="both"/>
        <w:rPr>
          <w:b/>
          <w:szCs w:val="24"/>
        </w:rPr>
      </w:pPr>
      <w:r w:rsidRPr="00792E7E">
        <w:rPr>
          <w:rFonts w:hint="eastAsia"/>
          <w:b/>
          <w:szCs w:val="24"/>
        </w:rPr>
        <w:t xml:space="preserve">　</w:t>
      </w:r>
      <w:r w:rsidRPr="00792E7E">
        <w:rPr>
          <w:b/>
          <w:szCs w:val="24"/>
        </w:rPr>
        <w:t>1.</w:t>
      </w:r>
      <w:r w:rsidRPr="00792E7E">
        <w:rPr>
          <w:b/>
          <w:bCs/>
          <w:szCs w:val="24"/>
        </w:rPr>
        <w:t>推動新眼光讀經運動</w:t>
      </w:r>
    </w:p>
    <w:p w:rsidR="00FB4F7F" w:rsidRDefault="00EE11BB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自1998年</w:t>
      </w:r>
      <w:r w:rsidR="00524432">
        <w:rPr>
          <w:rFonts w:hint="eastAsia"/>
          <w:szCs w:val="24"/>
        </w:rPr>
        <w:t>本會與教會公報社合作</w:t>
      </w:r>
      <w:r>
        <w:rPr>
          <w:rFonts w:hint="eastAsia"/>
          <w:szCs w:val="24"/>
        </w:rPr>
        <w:t>推動</w:t>
      </w:r>
      <w:r w:rsidRPr="002E2685">
        <w:rPr>
          <w:szCs w:val="24"/>
        </w:rPr>
        <w:t>「新眼光讀經運動」</w:t>
      </w:r>
      <w:r w:rsidR="00524432">
        <w:rPr>
          <w:rFonts w:hint="eastAsia"/>
          <w:szCs w:val="24"/>
        </w:rPr>
        <w:t>、</w:t>
      </w:r>
      <w:r>
        <w:rPr>
          <w:rFonts w:hint="eastAsia"/>
          <w:szCs w:val="24"/>
        </w:rPr>
        <w:t>出版</w:t>
      </w:r>
      <w:r w:rsidRPr="002E2685">
        <w:rPr>
          <w:szCs w:val="24"/>
        </w:rPr>
        <w:t>「新眼光讀經</w:t>
      </w:r>
      <w:r>
        <w:rPr>
          <w:rFonts w:hint="eastAsia"/>
          <w:szCs w:val="24"/>
        </w:rPr>
        <w:t>手冊</w:t>
      </w:r>
      <w:r w:rsidRPr="002E2685">
        <w:rPr>
          <w:szCs w:val="24"/>
        </w:rPr>
        <w:t>」</w:t>
      </w:r>
      <w:r>
        <w:rPr>
          <w:rFonts w:hint="eastAsia"/>
          <w:szCs w:val="24"/>
        </w:rPr>
        <w:t>，迄今</w:t>
      </w:r>
      <w:r w:rsidR="00673F3E">
        <w:rPr>
          <w:rFonts w:hint="eastAsia"/>
          <w:szCs w:val="24"/>
        </w:rPr>
        <w:t>已</w:t>
      </w:r>
      <w:r w:rsidR="00400882">
        <w:rPr>
          <w:rFonts w:hint="eastAsia"/>
          <w:szCs w:val="24"/>
        </w:rPr>
        <w:t>邁入第</w:t>
      </w:r>
      <w:r w:rsidR="00524432">
        <w:rPr>
          <w:rFonts w:hint="eastAsia"/>
          <w:szCs w:val="24"/>
        </w:rPr>
        <w:t>22</w:t>
      </w:r>
      <w:r w:rsidR="00400882">
        <w:rPr>
          <w:rFonts w:hint="eastAsia"/>
          <w:szCs w:val="24"/>
        </w:rPr>
        <w:t>個年頭</w:t>
      </w:r>
      <w:r w:rsidR="00673F3E">
        <w:rPr>
          <w:rFonts w:hint="eastAsia"/>
          <w:szCs w:val="24"/>
        </w:rPr>
        <w:t>。目前</w:t>
      </w:r>
      <w:r w:rsidR="00400882">
        <w:rPr>
          <w:rFonts w:hint="eastAsia"/>
          <w:szCs w:val="24"/>
        </w:rPr>
        <w:t>每季發行近</w:t>
      </w:r>
      <w:r>
        <w:rPr>
          <w:rFonts w:hint="eastAsia"/>
          <w:szCs w:val="24"/>
        </w:rPr>
        <w:t>5</w:t>
      </w:r>
      <w:r w:rsidR="00C02277">
        <w:rPr>
          <w:rFonts w:hint="eastAsia"/>
          <w:szCs w:val="24"/>
        </w:rPr>
        <w:t>0</w:t>
      </w:r>
      <w:r>
        <w:rPr>
          <w:rFonts w:hint="eastAsia"/>
          <w:szCs w:val="24"/>
        </w:rPr>
        <w:t>000本</w:t>
      </w:r>
      <w:r w:rsidRPr="002E2685">
        <w:rPr>
          <w:szCs w:val="24"/>
        </w:rPr>
        <w:t>。</w:t>
      </w:r>
      <w:r w:rsidR="00FB4F7F">
        <w:rPr>
          <w:rFonts w:hint="eastAsia"/>
          <w:szCs w:val="24"/>
        </w:rPr>
        <w:t>為</w:t>
      </w:r>
      <w:r>
        <w:rPr>
          <w:rFonts w:hint="eastAsia"/>
          <w:szCs w:val="24"/>
        </w:rPr>
        <w:t>回應教會期待，</w:t>
      </w:r>
      <w:r w:rsidRPr="002E2685">
        <w:rPr>
          <w:rFonts w:hint="eastAsia"/>
          <w:szCs w:val="24"/>
        </w:rPr>
        <w:t>2013</w:t>
      </w:r>
      <w:r w:rsidRPr="002E2685">
        <w:rPr>
          <w:szCs w:val="24"/>
        </w:rPr>
        <w:t>年</w:t>
      </w:r>
      <w:r w:rsidRPr="002E2685">
        <w:rPr>
          <w:rFonts w:hint="eastAsia"/>
          <w:szCs w:val="24"/>
        </w:rPr>
        <w:t>起</w:t>
      </w:r>
      <w:r w:rsidRPr="002E2685">
        <w:rPr>
          <w:szCs w:val="24"/>
        </w:rPr>
        <w:t>，手冊</w:t>
      </w:r>
      <w:r w:rsidR="00524432">
        <w:rPr>
          <w:rFonts w:hint="eastAsia"/>
          <w:szCs w:val="24"/>
        </w:rPr>
        <w:t>內</w:t>
      </w:r>
      <w:r w:rsidRPr="002E2685">
        <w:rPr>
          <w:rFonts w:hint="eastAsia"/>
          <w:szCs w:val="24"/>
        </w:rPr>
        <w:t>之</w:t>
      </w:r>
      <w:r w:rsidRPr="000505F9">
        <w:rPr>
          <w:rFonts w:ascii="華康中黑體" w:eastAsia="華康中黑體" w:hAnsi="新細明體" w:hint="eastAsia"/>
          <w:szCs w:val="24"/>
        </w:rPr>
        <w:t>每週新眼光</w:t>
      </w:r>
      <w:r w:rsidRPr="002E2685">
        <w:rPr>
          <w:szCs w:val="24"/>
        </w:rPr>
        <w:t>以耶穌基督生涯為主的教會</w:t>
      </w:r>
      <w:proofErr w:type="gramStart"/>
      <w:r w:rsidRPr="002E2685">
        <w:rPr>
          <w:szCs w:val="24"/>
        </w:rPr>
        <w:t>曆</w:t>
      </w:r>
      <w:proofErr w:type="gramEnd"/>
      <w:r w:rsidRPr="002E2685">
        <w:rPr>
          <w:szCs w:val="24"/>
        </w:rPr>
        <w:t>經課表為本，</w:t>
      </w:r>
      <w:r w:rsidR="00673F3E">
        <w:rPr>
          <w:rFonts w:hint="eastAsia"/>
          <w:szCs w:val="24"/>
        </w:rPr>
        <w:t>供教會查經、團契聚會</w:t>
      </w:r>
      <w:r w:rsidR="00524432">
        <w:rPr>
          <w:rFonts w:hint="eastAsia"/>
          <w:szCs w:val="24"/>
        </w:rPr>
        <w:t>、</w:t>
      </w:r>
      <w:proofErr w:type="gramStart"/>
      <w:r w:rsidR="00524432">
        <w:rPr>
          <w:rFonts w:hint="eastAsia"/>
          <w:szCs w:val="24"/>
        </w:rPr>
        <w:t>週</w:t>
      </w:r>
      <w:proofErr w:type="gramEnd"/>
      <w:r w:rsidR="00524432">
        <w:rPr>
          <w:rFonts w:hint="eastAsia"/>
          <w:szCs w:val="24"/>
        </w:rPr>
        <w:t>間禮拜</w:t>
      </w:r>
      <w:r w:rsidR="00673F3E">
        <w:rPr>
          <w:rFonts w:hint="eastAsia"/>
          <w:szCs w:val="24"/>
        </w:rPr>
        <w:t>之用。</w:t>
      </w:r>
      <w:r w:rsidRPr="002E2685">
        <w:rPr>
          <w:rFonts w:hint="eastAsia"/>
          <w:szCs w:val="24"/>
        </w:rPr>
        <w:t>而</w:t>
      </w:r>
      <w:proofErr w:type="gramStart"/>
      <w:r w:rsidRPr="000505F9">
        <w:rPr>
          <w:rFonts w:ascii="華康中黑體" w:eastAsia="華康中黑體" w:hAnsi="新細明體" w:hint="eastAsia"/>
          <w:szCs w:val="24"/>
        </w:rPr>
        <w:t>每日新</w:t>
      </w:r>
      <w:proofErr w:type="gramEnd"/>
      <w:r w:rsidRPr="000505F9">
        <w:rPr>
          <w:rFonts w:ascii="華康中黑體" w:eastAsia="華康中黑體" w:hAnsi="新細明體" w:hint="eastAsia"/>
          <w:szCs w:val="24"/>
        </w:rPr>
        <w:t>眼光</w:t>
      </w:r>
      <w:r w:rsidR="00F53481">
        <w:rPr>
          <w:rFonts w:hint="eastAsia"/>
          <w:szCs w:val="24"/>
        </w:rPr>
        <w:t>自2019年起，將以四年時間讀完一次聖經，</w:t>
      </w:r>
      <w:r w:rsidRPr="002E2685">
        <w:rPr>
          <w:szCs w:val="24"/>
        </w:rPr>
        <w:t>提供個人</w:t>
      </w:r>
      <w:r w:rsidR="00673F3E">
        <w:rPr>
          <w:rFonts w:hint="eastAsia"/>
          <w:szCs w:val="24"/>
        </w:rPr>
        <w:t>每日</w:t>
      </w:r>
      <w:r w:rsidR="00673F3E">
        <w:rPr>
          <w:szCs w:val="24"/>
        </w:rPr>
        <w:t>靈修</w:t>
      </w:r>
      <w:r w:rsidR="00673F3E">
        <w:rPr>
          <w:rFonts w:hint="eastAsia"/>
          <w:szCs w:val="24"/>
        </w:rPr>
        <w:t>使用</w:t>
      </w:r>
      <w:r w:rsidRPr="002E2685">
        <w:rPr>
          <w:szCs w:val="24"/>
        </w:rPr>
        <w:t>。</w:t>
      </w:r>
    </w:p>
    <w:p w:rsidR="00EE11BB" w:rsidRDefault="00EE11BB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自2015年起，</w:t>
      </w:r>
      <w:r w:rsidR="00FB4F7F" w:rsidRPr="002E2685">
        <w:rPr>
          <w:szCs w:val="24"/>
        </w:rPr>
        <w:t>「新眼光讀經</w:t>
      </w:r>
      <w:r w:rsidR="00FB4F7F">
        <w:rPr>
          <w:rFonts w:hint="eastAsia"/>
          <w:szCs w:val="24"/>
        </w:rPr>
        <w:t>手冊</w:t>
      </w:r>
      <w:r w:rsidR="00FB4F7F" w:rsidRPr="002E2685">
        <w:rPr>
          <w:szCs w:val="24"/>
        </w:rPr>
        <w:t>」</w:t>
      </w:r>
      <w:r w:rsidR="00FB4F7F">
        <w:rPr>
          <w:rFonts w:hint="eastAsia"/>
          <w:szCs w:val="24"/>
        </w:rPr>
        <w:t>之</w:t>
      </w:r>
      <w:proofErr w:type="gramStart"/>
      <w:r w:rsidR="00FB4F7F" w:rsidRPr="000505F9">
        <w:rPr>
          <w:rFonts w:ascii="華康中黑體" w:eastAsia="華康中黑體" w:hAnsi="新細明體" w:hint="eastAsia"/>
          <w:szCs w:val="24"/>
        </w:rPr>
        <w:t>每日新</w:t>
      </w:r>
      <w:proofErr w:type="gramEnd"/>
      <w:r w:rsidR="00FB4F7F" w:rsidRPr="000505F9">
        <w:rPr>
          <w:rFonts w:ascii="華康中黑體" w:eastAsia="華康中黑體" w:hAnsi="新細明體" w:hint="eastAsia"/>
          <w:szCs w:val="24"/>
        </w:rPr>
        <w:t>眼光</w:t>
      </w:r>
      <w:r w:rsidR="00FB4F7F">
        <w:rPr>
          <w:rFonts w:hint="eastAsia"/>
          <w:szCs w:val="24"/>
        </w:rPr>
        <w:t>增為雙頁，內容增加且更易於閱讀。同時，也</w:t>
      </w:r>
      <w:r>
        <w:rPr>
          <w:rFonts w:hint="eastAsia"/>
          <w:szCs w:val="24"/>
        </w:rPr>
        <w:t>推出</w:t>
      </w:r>
      <w:r w:rsidR="00FB4F7F" w:rsidRPr="002E2685">
        <w:rPr>
          <w:szCs w:val="24"/>
        </w:rPr>
        <w:t>「</w:t>
      </w:r>
      <w:r w:rsidR="00FB4F7F">
        <w:rPr>
          <w:rFonts w:hint="eastAsia"/>
          <w:szCs w:val="24"/>
        </w:rPr>
        <w:t>少年</w:t>
      </w:r>
      <w:r w:rsidR="00FB4F7F" w:rsidRPr="002E2685">
        <w:rPr>
          <w:szCs w:val="24"/>
        </w:rPr>
        <w:t>新眼光讀經</w:t>
      </w:r>
      <w:r w:rsidR="00FB4F7F">
        <w:rPr>
          <w:rFonts w:hint="eastAsia"/>
          <w:szCs w:val="24"/>
        </w:rPr>
        <w:t>手冊</w:t>
      </w:r>
      <w:r w:rsidR="00FB4F7F" w:rsidRPr="002E2685">
        <w:rPr>
          <w:szCs w:val="24"/>
        </w:rPr>
        <w:t>」</w:t>
      </w:r>
      <w:r w:rsidR="00FB4F7F">
        <w:rPr>
          <w:rFonts w:hint="eastAsia"/>
          <w:szCs w:val="24"/>
        </w:rPr>
        <w:t>，以彩色雙頁活潑圖文的方式，提供國小四年級至國</w:t>
      </w:r>
      <w:r w:rsidR="00673F3E">
        <w:rPr>
          <w:rFonts w:hint="eastAsia"/>
          <w:szCs w:val="24"/>
        </w:rPr>
        <w:t>高中</w:t>
      </w:r>
      <w:r w:rsidR="00FB4F7F">
        <w:rPr>
          <w:rFonts w:hint="eastAsia"/>
          <w:szCs w:val="24"/>
        </w:rPr>
        <w:t>的少年</w:t>
      </w:r>
      <w:r w:rsidR="00673F3E">
        <w:rPr>
          <w:rFonts w:hint="eastAsia"/>
          <w:szCs w:val="24"/>
        </w:rPr>
        <w:t>們</w:t>
      </w:r>
      <w:r w:rsidR="00FB4F7F">
        <w:rPr>
          <w:rFonts w:hint="eastAsia"/>
          <w:szCs w:val="24"/>
        </w:rPr>
        <w:t>每日</w:t>
      </w:r>
      <w:proofErr w:type="gramStart"/>
      <w:r w:rsidR="00FB4F7F">
        <w:rPr>
          <w:rFonts w:hint="eastAsia"/>
          <w:szCs w:val="24"/>
        </w:rPr>
        <w:t>讀經靈修</w:t>
      </w:r>
      <w:proofErr w:type="gramEnd"/>
      <w:r w:rsidR="00FB4F7F">
        <w:rPr>
          <w:rFonts w:hint="eastAsia"/>
          <w:szCs w:val="24"/>
        </w:rPr>
        <w:t>，因與</w:t>
      </w:r>
      <w:r w:rsidR="00FB4F7F" w:rsidRPr="002E2685">
        <w:rPr>
          <w:szCs w:val="24"/>
        </w:rPr>
        <w:t>「新眼光讀經</w:t>
      </w:r>
      <w:r w:rsidR="00FB4F7F">
        <w:rPr>
          <w:rFonts w:hint="eastAsia"/>
          <w:szCs w:val="24"/>
        </w:rPr>
        <w:t>手冊</w:t>
      </w:r>
      <w:r w:rsidR="00FB4F7F" w:rsidRPr="002E2685">
        <w:rPr>
          <w:szCs w:val="24"/>
        </w:rPr>
        <w:t>」</w:t>
      </w:r>
      <w:r w:rsidR="00FB4F7F">
        <w:rPr>
          <w:rFonts w:hint="eastAsia"/>
          <w:szCs w:val="24"/>
        </w:rPr>
        <w:t>的讀經進度同步，更易於在家庭祭壇、親子讀經</w:t>
      </w:r>
      <w:r w:rsidR="004857E5">
        <w:rPr>
          <w:rFonts w:hint="eastAsia"/>
          <w:szCs w:val="24"/>
        </w:rPr>
        <w:t>時使用。</w:t>
      </w:r>
    </w:p>
    <w:p w:rsidR="00673F3E" w:rsidRPr="00673F3E" w:rsidRDefault="004814D7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1026160</wp:posOffset>
                </wp:positionV>
                <wp:extent cx="396875" cy="276860"/>
                <wp:effectExtent l="0" t="0" r="22225" b="279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 w:rsidP="00E451F2">
                            <w:r>
                              <w:rPr>
                                <w:rFonts w:hint="eastAsia"/>
                                <w:lang w:val="zh-TW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7.85pt;margin-top:80.8pt;width:31.2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" strokecolor="white">
                <v:textbox>
                  <w:txbxContent>
                    <w:p w:rsidR="00BB2610" w:rsidRDefault="00BB2610" w:rsidP="00E451F2">
                      <w:r>
                        <w:rPr>
                          <w:rFonts w:hint="eastAsia"/>
                          <w:lang w:val="zh-TW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  <w:r w:rsidR="0084404C">
        <w:rPr>
          <w:rFonts w:hint="eastAsia"/>
          <w:szCs w:val="24"/>
        </w:rPr>
        <w:t>另外，亦有網路版「</w:t>
      </w:r>
      <w:proofErr w:type="gramStart"/>
      <w:r w:rsidR="0084404C">
        <w:rPr>
          <w:rFonts w:hint="eastAsia"/>
          <w:szCs w:val="24"/>
        </w:rPr>
        <w:t>每日新</w:t>
      </w:r>
      <w:proofErr w:type="gramEnd"/>
      <w:r w:rsidR="0084404C">
        <w:rPr>
          <w:rFonts w:hint="eastAsia"/>
          <w:szCs w:val="24"/>
        </w:rPr>
        <w:t>眼光</w:t>
      </w:r>
      <w:r w:rsidR="009935A9">
        <w:rPr>
          <w:rFonts w:hint="eastAsia"/>
          <w:szCs w:val="24"/>
        </w:rPr>
        <w:t>」、「每週新眼光」及「少年新眼光」，提供網路使用者靈修之用</w:t>
      </w:r>
      <w:r w:rsidR="006D7B53">
        <w:rPr>
          <w:rFonts w:hint="eastAsia"/>
          <w:szCs w:val="24"/>
        </w:rPr>
        <w:t>。2019年並</w:t>
      </w:r>
      <w:r w:rsidR="00524432">
        <w:rPr>
          <w:rFonts w:hint="eastAsia"/>
          <w:szCs w:val="24"/>
        </w:rPr>
        <w:t>已建置</w:t>
      </w:r>
      <w:r w:rsidR="006D7B53">
        <w:rPr>
          <w:rFonts w:hint="eastAsia"/>
          <w:szCs w:val="24"/>
        </w:rPr>
        <w:t>全新</w:t>
      </w:r>
      <w:r w:rsidR="00673F3E" w:rsidRPr="00AF563A">
        <w:rPr>
          <w:rFonts w:ascii="Times New Roman" w:hAnsi="Times New Roman"/>
          <w:kern w:val="0"/>
          <w:szCs w:val="24"/>
        </w:rPr>
        <w:t>「新眼光讀經</w:t>
      </w:r>
      <w:r w:rsidR="006D7B53">
        <w:rPr>
          <w:rFonts w:ascii="Times New Roman" w:hAnsi="Times New Roman" w:hint="eastAsia"/>
          <w:kern w:val="0"/>
          <w:szCs w:val="24"/>
        </w:rPr>
        <w:t>運動</w:t>
      </w:r>
      <w:r w:rsidR="00673F3E" w:rsidRPr="00AF563A">
        <w:rPr>
          <w:rFonts w:ascii="Times New Roman" w:hAnsi="Times New Roman"/>
          <w:kern w:val="0"/>
          <w:szCs w:val="24"/>
        </w:rPr>
        <w:t>app</w:t>
      </w:r>
      <w:r w:rsidR="00524432">
        <w:rPr>
          <w:rFonts w:ascii="Times New Roman" w:hAnsi="Times New Roman" w:hint="eastAsia"/>
          <w:kern w:val="0"/>
          <w:szCs w:val="24"/>
        </w:rPr>
        <w:t>」智慧型手機</w:t>
      </w:r>
      <w:r w:rsidR="00673F3E" w:rsidRPr="00AF563A">
        <w:rPr>
          <w:rFonts w:ascii="Times New Roman" w:hAnsi="Times New Roman"/>
          <w:kern w:val="0"/>
          <w:szCs w:val="24"/>
        </w:rPr>
        <w:t>應用程式</w:t>
      </w:r>
      <w:r w:rsidR="00673F3E">
        <w:rPr>
          <w:rFonts w:ascii="Times New Roman" w:hAnsi="Times New Roman" w:hint="eastAsia"/>
          <w:kern w:val="0"/>
          <w:szCs w:val="24"/>
        </w:rPr>
        <w:t>，可於</w:t>
      </w:r>
      <w:r w:rsidR="00673F3E">
        <w:rPr>
          <w:rFonts w:ascii="Times New Roman" w:hAnsi="Times New Roman" w:hint="eastAsia"/>
          <w:kern w:val="0"/>
          <w:szCs w:val="24"/>
        </w:rPr>
        <w:t>Google Play</w:t>
      </w:r>
      <w:r w:rsidR="0084404C">
        <w:rPr>
          <w:rFonts w:ascii="Times New Roman" w:hAnsi="Times New Roman" w:hint="eastAsia"/>
          <w:kern w:val="0"/>
          <w:szCs w:val="24"/>
        </w:rPr>
        <w:t>及蘋果</w:t>
      </w:r>
      <w:r w:rsidR="0084404C">
        <w:rPr>
          <w:rFonts w:ascii="Times New Roman" w:hAnsi="Times New Roman" w:hint="eastAsia"/>
          <w:kern w:val="0"/>
          <w:szCs w:val="24"/>
        </w:rPr>
        <w:t>iOS App Store</w:t>
      </w:r>
      <w:r w:rsidR="00673F3E">
        <w:rPr>
          <w:rFonts w:ascii="Times New Roman" w:hAnsi="Times New Roman" w:hint="eastAsia"/>
          <w:kern w:val="0"/>
          <w:szCs w:val="24"/>
        </w:rPr>
        <w:t>免費下載</w:t>
      </w:r>
      <w:r w:rsidR="009935A9">
        <w:rPr>
          <w:rFonts w:ascii="Times New Roman" w:hAnsi="Times New Roman" w:hint="eastAsia"/>
          <w:kern w:val="0"/>
          <w:szCs w:val="24"/>
        </w:rPr>
        <w:t>，</w:t>
      </w:r>
      <w:r w:rsidR="009935A9">
        <w:rPr>
          <w:rFonts w:hint="eastAsia"/>
          <w:szCs w:val="24"/>
        </w:rPr>
        <w:t>提供大眾運輸通勤者、</w:t>
      </w:r>
      <w:proofErr w:type="gramStart"/>
      <w:r w:rsidR="009935A9">
        <w:rPr>
          <w:rFonts w:hint="eastAsia"/>
          <w:szCs w:val="24"/>
        </w:rPr>
        <w:t>手機族靈修</w:t>
      </w:r>
      <w:proofErr w:type="gramEnd"/>
      <w:r w:rsidR="009935A9">
        <w:rPr>
          <w:rFonts w:hint="eastAsia"/>
          <w:szCs w:val="24"/>
        </w:rPr>
        <w:t>使用。</w:t>
      </w:r>
    </w:p>
    <w:p w:rsidR="00EE11BB" w:rsidRPr="002E2685" w:rsidRDefault="004857E5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lastRenderedPageBreak/>
        <w:t>為</w:t>
      </w:r>
      <w:r w:rsidR="00B62F40">
        <w:rPr>
          <w:rFonts w:hint="eastAsia"/>
          <w:szCs w:val="24"/>
        </w:rPr>
        <w:t>持續推動</w:t>
      </w:r>
      <w:r w:rsidRPr="002E2685">
        <w:rPr>
          <w:szCs w:val="24"/>
        </w:rPr>
        <w:t>新眼光讀經</w:t>
      </w:r>
      <w:r>
        <w:rPr>
          <w:rFonts w:hint="eastAsia"/>
          <w:szCs w:val="24"/>
        </w:rPr>
        <w:t>運動，</w:t>
      </w:r>
      <w:r w:rsidR="00085A8D">
        <w:rPr>
          <w:rFonts w:hint="eastAsia"/>
          <w:szCs w:val="24"/>
        </w:rPr>
        <w:t>目前聚集</w:t>
      </w:r>
      <w:proofErr w:type="gramStart"/>
      <w:r w:rsidR="00673F3E">
        <w:rPr>
          <w:rFonts w:hint="eastAsia"/>
          <w:szCs w:val="24"/>
        </w:rPr>
        <w:t>5</w:t>
      </w:r>
      <w:r w:rsidR="00190CA8">
        <w:rPr>
          <w:rFonts w:hint="eastAsia"/>
          <w:szCs w:val="24"/>
        </w:rPr>
        <w:t>0餘</w:t>
      </w:r>
      <w:r w:rsidR="00B62F40">
        <w:rPr>
          <w:rFonts w:hint="eastAsia"/>
          <w:szCs w:val="24"/>
        </w:rPr>
        <w:t>位</w:t>
      </w:r>
      <w:r w:rsidR="00085A8D">
        <w:rPr>
          <w:rFonts w:hint="eastAsia"/>
          <w:szCs w:val="24"/>
        </w:rPr>
        <w:t>牧</w:t>
      </w:r>
      <w:proofErr w:type="gramEnd"/>
      <w:r w:rsidR="00B62F40">
        <w:rPr>
          <w:rFonts w:hint="eastAsia"/>
          <w:szCs w:val="24"/>
        </w:rPr>
        <w:t>者</w:t>
      </w:r>
      <w:r w:rsidR="00085A8D">
        <w:rPr>
          <w:rFonts w:hint="eastAsia"/>
          <w:szCs w:val="24"/>
        </w:rPr>
        <w:t>擔任寫作群</w:t>
      </w:r>
      <w:r w:rsidR="006D7B53">
        <w:rPr>
          <w:rFonts w:hint="eastAsia"/>
          <w:szCs w:val="24"/>
        </w:rPr>
        <w:t>，每年有三次</w:t>
      </w:r>
      <w:r w:rsidR="00C6094D">
        <w:rPr>
          <w:rFonts w:hint="eastAsia"/>
          <w:szCs w:val="24"/>
        </w:rPr>
        <w:t>聚集，進行檢討規劃、教育培訓、撰寫研討等</w:t>
      </w:r>
      <w:r w:rsidR="00EE11BB" w:rsidRPr="002E2685">
        <w:rPr>
          <w:szCs w:val="24"/>
        </w:rPr>
        <w:t>。</w:t>
      </w:r>
      <w:proofErr w:type="gramStart"/>
      <w:r w:rsidR="00C6094D">
        <w:rPr>
          <w:rFonts w:hint="eastAsia"/>
          <w:szCs w:val="24"/>
        </w:rPr>
        <w:t>此外，</w:t>
      </w:r>
      <w:proofErr w:type="gramEnd"/>
      <w:r w:rsidR="006D7B53">
        <w:rPr>
          <w:rFonts w:hint="eastAsia"/>
          <w:szCs w:val="24"/>
        </w:rPr>
        <w:t>亦</w:t>
      </w:r>
      <w:r w:rsidR="00085A8D">
        <w:rPr>
          <w:rFonts w:hint="eastAsia"/>
          <w:szCs w:val="24"/>
        </w:rPr>
        <w:t>舉辦「讀經分享會」</w:t>
      </w:r>
      <w:r w:rsidR="006D7B53">
        <w:rPr>
          <w:rFonts w:hint="eastAsia"/>
          <w:szCs w:val="24"/>
        </w:rPr>
        <w:t>讓</w:t>
      </w:r>
      <w:r w:rsidR="00085A8D">
        <w:rPr>
          <w:rFonts w:hint="eastAsia"/>
          <w:szCs w:val="24"/>
        </w:rPr>
        <w:t>讀者與作者群互動，共同探</w:t>
      </w:r>
      <w:r w:rsidR="006D7B53">
        <w:rPr>
          <w:rFonts w:hint="eastAsia"/>
          <w:szCs w:val="24"/>
        </w:rPr>
        <w:t>究</w:t>
      </w:r>
      <w:r w:rsidR="00085A8D">
        <w:rPr>
          <w:rFonts w:hint="eastAsia"/>
          <w:szCs w:val="24"/>
        </w:rPr>
        <w:t>及領受聖經帶給現代基督徒的新眼光。</w:t>
      </w:r>
    </w:p>
    <w:p w:rsidR="00EE11BB" w:rsidRPr="002E2685" w:rsidRDefault="004857E5" w:rsidP="00F01893">
      <w:pPr>
        <w:pStyle w:val="a7"/>
        <w:spacing w:beforeLines="50" w:before="120" w:line="240" w:lineRule="auto"/>
        <w:ind w:leftChars="0" w:left="0"/>
        <w:jc w:val="both"/>
        <w:rPr>
          <w:b/>
          <w:bCs/>
          <w:szCs w:val="24"/>
        </w:rPr>
      </w:pPr>
      <w:r>
        <w:rPr>
          <w:rFonts w:hint="eastAsia"/>
          <w:b/>
          <w:szCs w:val="24"/>
        </w:rPr>
        <w:t xml:space="preserve">　</w:t>
      </w:r>
      <w:r w:rsidR="00EE11BB" w:rsidRPr="002E2685">
        <w:rPr>
          <w:b/>
          <w:szCs w:val="24"/>
        </w:rPr>
        <w:t>2.</w:t>
      </w:r>
      <w:r w:rsidR="00EE11BB" w:rsidRPr="002E2685">
        <w:rPr>
          <w:b/>
          <w:bCs/>
          <w:szCs w:val="24"/>
        </w:rPr>
        <w:t>推動靈性養成培育事工</w:t>
      </w:r>
    </w:p>
    <w:p w:rsidR="00EE11BB" w:rsidRDefault="00C765FA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szCs w:val="24"/>
        </w:rPr>
        <w:t>為推動靈性養成</w:t>
      </w:r>
      <w:r w:rsidR="00EE11BB" w:rsidRPr="002E2685">
        <w:rPr>
          <w:szCs w:val="24"/>
        </w:rPr>
        <w:t>事工，持續舉辦</w:t>
      </w:r>
      <w:proofErr w:type="gramStart"/>
      <w:r w:rsidR="00EE11BB" w:rsidRPr="002E2685">
        <w:rPr>
          <w:szCs w:val="24"/>
        </w:rPr>
        <w:t>泰澤靈</w:t>
      </w:r>
      <w:proofErr w:type="gramEnd"/>
      <w:r w:rsidR="00EE11BB" w:rsidRPr="002E2685">
        <w:rPr>
          <w:szCs w:val="24"/>
        </w:rPr>
        <w:t>修學習之旅</w:t>
      </w:r>
      <w:r w:rsidR="00190CA8">
        <w:rPr>
          <w:rFonts w:hint="eastAsia"/>
          <w:szCs w:val="24"/>
        </w:rPr>
        <w:t>、六國教牧激勵營、</w:t>
      </w:r>
      <w:proofErr w:type="gramStart"/>
      <w:r w:rsidR="00190CA8">
        <w:rPr>
          <w:rFonts w:hint="eastAsia"/>
          <w:szCs w:val="24"/>
        </w:rPr>
        <w:t>北美教牧進修</w:t>
      </w:r>
      <w:proofErr w:type="gramEnd"/>
      <w:r w:rsidR="00524432">
        <w:rPr>
          <w:rFonts w:hint="eastAsia"/>
          <w:szCs w:val="24"/>
        </w:rPr>
        <w:t>、傳道師靈性形成CSF在職訓練，亦</w:t>
      </w:r>
      <w:r w:rsidR="00190CA8">
        <w:rPr>
          <w:rFonts w:hint="eastAsia"/>
          <w:szCs w:val="24"/>
        </w:rPr>
        <w:t>協</w:t>
      </w:r>
      <w:r w:rsidR="00085A8D">
        <w:rPr>
          <w:szCs w:val="24"/>
        </w:rPr>
        <w:t>辦</w:t>
      </w:r>
      <w:proofErr w:type="gramStart"/>
      <w:r w:rsidR="00085A8D">
        <w:rPr>
          <w:szCs w:val="24"/>
        </w:rPr>
        <w:t>全國愛修會</w:t>
      </w:r>
      <w:proofErr w:type="gramEnd"/>
      <w:r w:rsidR="00524432">
        <w:rPr>
          <w:rFonts w:hint="eastAsia"/>
          <w:szCs w:val="24"/>
        </w:rPr>
        <w:t>。同時，也</w:t>
      </w:r>
      <w:r w:rsidR="00085A8D">
        <w:rPr>
          <w:rFonts w:hint="eastAsia"/>
          <w:szCs w:val="24"/>
        </w:rPr>
        <w:t>持續</w:t>
      </w:r>
      <w:r w:rsidR="00EE11BB" w:rsidRPr="002E2685">
        <w:rPr>
          <w:szCs w:val="24"/>
        </w:rPr>
        <w:t>參與總會「</w:t>
      </w:r>
      <w:proofErr w:type="gramStart"/>
      <w:r w:rsidR="00EE11BB" w:rsidRPr="002E2685">
        <w:rPr>
          <w:szCs w:val="24"/>
        </w:rPr>
        <w:t>一</w:t>
      </w:r>
      <w:proofErr w:type="gramEnd"/>
      <w:r w:rsidR="00EE11BB" w:rsidRPr="002E2685">
        <w:rPr>
          <w:szCs w:val="24"/>
        </w:rPr>
        <w:t>領</w:t>
      </w:r>
      <w:proofErr w:type="gramStart"/>
      <w:r w:rsidR="00EE11BB" w:rsidRPr="002E2685">
        <w:rPr>
          <w:szCs w:val="24"/>
        </w:rPr>
        <w:t>一</w:t>
      </w:r>
      <w:proofErr w:type="gramEnd"/>
      <w:r w:rsidR="00EE11BB" w:rsidRPr="002E2685">
        <w:rPr>
          <w:szCs w:val="24"/>
        </w:rPr>
        <w:t>．新倍加」宣教運動推動中心之門徒</w:t>
      </w:r>
      <w:r w:rsidR="00EE11BB" w:rsidRPr="002E2685">
        <w:rPr>
          <w:rFonts w:hint="eastAsia"/>
          <w:szCs w:val="24"/>
        </w:rPr>
        <w:t>培育</w:t>
      </w:r>
      <w:r w:rsidR="00524432">
        <w:rPr>
          <w:rFonts w:hint="eastAsia"/>
          <w:szCs w:val="24"/>
        </w:rPr>
        <w:t>事工</w:t>
      </w:r>
      <w:r w:rsidR="00085A8D">
        <w:rPr>
          <w:szCs w:val="24"/>
        </w:rPr>
        <w:t>，</w:t>
      </w:r>
      <w:r w:rsidR="00EE11BB" w:rsidRPr="002E2685">
        <w:rPr>
          <w:szCs w:val="24"/>
        </w:rPr>
        <w:t>供各教會進行信徒培育及個人</w:t>
      </w:r>
      <w:r w:rsidR="00EE11BB" w:rsidRPr="002E2685">
        <w:rPr>
          <w:rFonts w:hint="eastAsia"/>
          <w:szCs w:val="24"/>
        </w:rPr>
        <w:t>友誼傳道</w:t>
      </w:r>
      <w:r w:rsidR="00EE11BB" w:rsidRPr="002E2685">
        <w:rPr>
          <w:szCs w:val="24"/>
        </w:rPr>
        <w:t>事工。</w:t>
      </w:r>
    </w:p>
    <w:p w:rsidR="00C765FA" w:rsidRPr="00C765FA" w:rsidRDefault="00C765FA" w:rsidP="00F01893">
      <w:pPr>
        <w:pStyle w:val="a7"/>
        <w:spacing w:beforeLines="50" w:before="120" w:line="240" w:lineRule="auto"/>
        <w:ind w:leftChars="0" w:left="0"/>
        <w:jc w:val="both"/>
        <w:rPr>
          <w:b/>
          <w:bCs/>
          <w:szCs w:val="24"/>
        </w:rPr>
      </w:pPr>
      <w:r>
        <w:rPr>
          <w:rFonts w:hint="eastAsia"/>
          <w:b/>
          <w:szCs w:val="24"/>
        </w:rPr>
        <w:t xml:space="preserve">　3</w:t>
      </w:r>
      <w:r w:rsidRPr="002E2685">
        <w:rPr>
          <w:b/>
          <w:szCs w:val="24"/>
        </w:rPr>
        <w:t>.</w:t>
      </w:r>
      <w:r w:rsidR="006D7B53">
        <w:rPr>
          <w:rFonts w:hint="eastAsia"/>
          <w:b/>
          <w:szCs w:val="24"/>
        </w:rPr>
        <w:t>推動</w:t>
      </w:r>
      <w:r w:rsidRPr="00C765FA">
        <w:rPr>
          <w:b/>
          <w:szCs w:val="24"/>
        </w:rPr>
        <w:t>宣教運動</w:t>
      </w:r>
    </w:p>
    <w:p w:rsidR="006D7B53" w:rsidRDefault="00085A8D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rFonts w:ascii="Times New Roman" w:hAnsi="Times New Roman"/>
          <w:kern w:val="0"/>
          <w:szCs w:val="24"/>
        </w:rPr>
      </w:pPr>
      <w:r>
        <w:rPr>
          <w:rFonts w:hint="eastAsia"/>
          <w:szCs w:val="24"/>
        </w:rPr>
        <w:t>為促使教會再次探索本身的使命，發展健全教會並推動宣教事工，</w:t>
      </w:r>
      <w:r w:rsidR="006D7B53">
        <w:rPr>
          <w:rFonts w:hint="eastAsia"/>
          <w:szCs w:val="24"/>
        </w:rPr>
        <w:t>除</w:t>
      </w:r>
      <w:r w:rsidRPr="002E2685">
        <w:rPr>
          <w:szCs w:val="24"/>
        </w:rPr>
        <w:t>「</w:t>
      </w:r>
      <w:proofErr w:type="gramStart"/>
      <w:r w:rsidRPr="002E2685">
        <w:rPr>
          <w:szCs w:val="24"/>
        </w:rPr>
        <w:t>一</w:t>
      </w:r>
      <w:proofErr w:type="gramEnd"/>
      <w:r w:rsidRPr="002E2685">
        <w:rPr>
          <w:szCs w:val="24"/>
        </w:rPr>
        <w:t>領</w:t>
      </w:r>
      <w:proofErr w:type="gramStart"/>
      <w:r w:rsidRPr="002E2685">
        <w:rPr>
          <w:szCs w:val="24"/>
        </w:rPr>
        <w:t>一</w:t>
      </w:r>
      <w:proofErr w:type="gramEnd"/>
      <w:r w:rsidRPr="002E2685">
        <w:rPr>
          <w:szCs w:val="24"/>
        </w:rPr>
        <w:t>．新倍加」宣教運動推動中心</w:t>
      </w:r>
      <w:r w:rsidR="00C6094D">
        <w:rPr>
          <w:rFonts w:hint="eastAsia"/>
          <w:szCs w:val="24"/>
        </w:rPr>
        <w:t>合力推行</w:t>
      </w:r>
      <w:r w:rsidRPr="00AF563A">
        <w:rPr>
          <w:rFonts w:ascii="Times New Roman" w:hAnsi="Times New Roman"/>
          <w:kern w:val="0"/>
          <w:szCs w:val="24"/>
        </w:rPr>
        <w:t>「教會再發展與事工更新」</w:t>
      </w:r>
      <w:r>
        <w:rPr>
          <w:rFonts w:ascii="Times New Roman" w:hAnsi="Times New Roman" w:hint="eastAsia"/>
          <w:kern w:val="0"/>
          <w:szCs w:val="24"/>
        </w:rPr>
        <w:t>，促使不同教會的</w:t>
      </w:r>
      <w:proofErr w:type="gramStart"/>
      <w:r>
        <w:rPr>
          <w:rFonts w:ascii="Times New Roman" w:hAnsi="Times New Roman" w:hint="eastAsia"/>
          <w:kern w:val="0"/>
          <w:szCs w:val="24"/>
        </w:rPr>
        <w:t>牧傳、長執</w:t>
      </w:r>
      <w:proofErr w:type="gramEnd"/>
      <w:r>
        <w:rPr>
          <w:rFonts w:ascii="Times New Roman" w:hAnsi="Times New Roman" w:hint="eastAsia"/>
          <w:kern w:val="0"/>
          <w:szCs w:val="24"/>
        </w:rPr>
        <w:t>、同</w:t>
      </w:r>
      <w:r w:rsidRPr="00792E7E">
        <w:rPr>
          <w:rFonts w:ascii="Times New Roman" w:hAnsi="Times New Roman" w:hint="eastAsia"/>
          <w:kern w:val="0"/>
          <w:szCs w:val="24"/>
        </w:rPr>
        <w:t>工</w:t>
      </w:r>
      <w:r w:rsidR="00C6094D" w:rsidRPr="00792E7E">
        <w:rPr>
          <w:rFonts w:ascii="Times New Roman" w:hAnsi="Times New Roman" w:hint="eastAsia"/>
          <w:kern w:val="0"/>
          <w:szCs w:val="24"/>
        </w:rPr>
        <w:t>對自身教會及所處社區有更深入理解</w:t>
      </w:r>
      <w:r w:rsidR="006D7B53">
        <w:rPr>
          <w:rFonts w:ascii="Times New Roman" w:hAnsi="Times New Roman" w:hint="eastAsia"/>
          <w:kern w:val="0"/>
          <w:szCs w:val="24"/>
        </w:rPr>
        <w:t>，以達到反思重整再出發的目的。</w:t>
      </w:r>
    </w:p>
    <w:p w:rsidR="00085A8D" w:rsidRPr="006D7B53" w:rsidRDefault="006D7B53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rFonts w:ascii="Times New Roman" w:hAnsi="Times New Roman"/>
          <w:kern w:val="0"/>
          <w:szCs w:val="24"/>
        </w:rPr>
      </w:pPr>
      <w:proofErr w:type="gramStart"/>
      <w:r>
        <w:rPr>
          <w:rFonts w:ascii="Times New Roman" w:hAnsi="Times New Roman" w:hint="eastAsia"/>
          <w:kern w:val="0"/>
          <w:szCs w:val="24"/>
        </w:rPr>
        <w:t>此外，</w:t>
      </w:r>
      <w:proofErr w:type="gramEnd"/>
      <w:r>
        <w:rPr>
          <w:rFonts w:ascii="Times New Roman" w:hAnsi="Times New Roman" w:hint="eastAsia"/>
          <w:kern w:val="0"/>
          <w:szCs w:val="24"/>
        </w:rPr>
        <w:t>透過世界傳道會</w:t>
      </w:r>
      <w:r>
        <w:rPr>
          <w:rFonts w:ascii="Times New Roman" w:hAnsi="Times New Roman" w:hint="eastAsia"/>
          <w:kern w:val="0"/>
          <w:szCs w:val="24"/>
        </w:rPr>
        <w:t>CWM</w:t>
      </w:r>
      <w:r>
        <w:rPr>
          <w:rFonts w:ascii="Times New Roman" w:hAnsi="Times New Roman" w:hint="eastAsia"/>
          <w:kern w:val="0"/>
          <w:szCs w:val="24"/>
        </w:rPr>
        <w:t>所支持的</w:t>
      </w:r>
      <w:r>
        <w:rPr>
          <w:rFonts w:ascii="Times New Roman" w:hAnsi="Times New Roman" w:hint="eastAsia"/>
          <w:kern w:val="0"/>
          <w:szCs w:val="24"/>
        </w:rPr>
        <w:t>MSP-4</w:t>
      </w:r>
      <w:r>
        <w:rPr>
          <w:rFonts w:ascii="Times New Roman" w:hAnsi="Times New Roman" w:hint="eastAsia"/>
          <w:kern w:val="0"/>
          <w:szCs w:val="24"/>
        </w:rPr>
        <w:t>宣教支持計畫，本會提出「現代台灣社區型教會牧養模式」方案，將與研發中心及具相關經驗</w:t>
      </w:r>
      <w:proofErr w:type="gramStart"/>
      <w:r>
        <w:rPr>
          <w:rFonts w:ascii="Times New Roman" w:hAnsi="Times New Roman" w:hint="eastAsia"/>
          <w:kern w:val="0"/>
          <w:szCs w:val="24"/>
        </w:rPr>
        <w:t>之牧長</w:t>
      </w:r>
      <w:proofErr w:type="gramEnd"/>
      <w:r>
        <w:rPr>
          <w:rFonts w:ascii="Times New Roman" w:hAnsi="Times New Roman" w:hint="eastAsia"/>
          <w:kern w:val="0"/>
          <w:szCs w:val="24"/>
        </w:rPr>
        <w:t>、專家學者，共同發展和於台灣社會現況的教會牧養模式，並盼透過研討會來交流各方意見，</w:t>
      </w:r>
      <w:r w:rsidR="00085A8D" w:rsidRPr="00792E7E">
        <w:rPr>
          <w:rFonts w:ascii="Times New Roman" w:hAnsi="Times New Roman" w:hint="eastAsia"/>
          <w:kern w:val="0"/>
          <w:szCs w:val="24"/>
        </w:rPr>
        <w:t>盼望帶起下一波宣教的浪潮。</w:t>
      </w:r>
    </w:p>
    <w:p w:rsidR="008D6D33" w:rsidRPr="00792E7E" w:rsidRDefault="00C765FA" w:rsidP="00F01893">
      <w:pPr>
        <w:pStyle w:val="a7"/>
        <w:spacing w:beforeLines="50" w:before="120" w:line="240" w:lineRule="auto"/>
        <w:ind w:leftChars="0" w:left="0"/>
        <w:jc w:val="both"/>
        <w:rPr>
          <w:rFonts w:ascii="華康中黑體" w:eastAsia="華康中黑體"/>
          <w:b/>
          <w:szCs w:val="24"/>
          <w:u w:val="single"/>
        </w:rPr>
      </w:pPr>
      <w:r w:rsidRPr="00792E7E">
        <w:rPr>
          <w:rFonts w:ascii="華康中黑體" w:eastAsia="華康中黑體" w:hint="eastAsia"/>
          <w:b/>
          <w:szCs w:val="24"/>
          <w:u w:val="single"/>
        </w:rPr>
        <w:t>三</w:t>
      </w:r>
      <w:r w:rsidR="008D6D33" w:rsidRPr="00792E7E">
        <w:rPr>
          <w:rFonts w:ascii="華康中黑體" w:eastAsia="華康中黑體" w:hint="eastAsia"/>
          <w:b/>
          <w:szCs w:val="24"/>
          <w:u w:val="single"/>
        </w:rPr>
        <w:t>.推動夥伴宣教</w:t>
      </w:r>
      <w:r w:rsidR="00B77112" w:rsidRPr="00792E7E">
        <w:rPr>
          <w:rFonts w:ascii="華康中黑體" w:eastAsia="華康中黑體" w:hint="eastAsia"/>
          <w:b/>
          <w:szCs w:val="24"/>
          <w:u w:val="single"/>
        </w:rPr>
        <w:t>（預算</w:t>
      </w:r>
      <w:r w:rsidR="006057D8">
        <w:rPr>
          <w:rFonts w:ascii="華康中黑體" w:eastAsia="華康中黑體" w:hint="eastAsia"/>
          <w:b/>
          <w:szCs w:val="24"/>
          <w:u w:val="single"/>
        </w:rPr>
        <w:t>1150</w:t>
      </w:r>
      <w:r w:rsidR="00B77112" w:rsidRPr="00792E7E">
        <w:rPr>
          <w:rFonts w:ascii="華康中黑體" w:eastAsia="華康中黑體" w:hint="eastAsia"/>
          <w:b/>
          <w:szCs w:val="24"/>
          <w:u w:val="single"/>
        </w:rPr>
        <w:t>萬元）</w:t>
      </w:r>
    </w:p>
    <w:p w:rsidR="008D6D33" w:rsidRPr="002E2685" w:rsidRDefault="008D6D33" w:rsidP="00F0189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 w:rsidRPr="00792E7E">
        <w:rPr>
          <w:szCs w:val="24"/>
        </w:rPr>
        <w:t>國內部份</w:t>
      </w:r>
      <w:r w:rsidR="00124041" w:rsidRPr="00792E7E">
        <w:rPr>
          <w:rFonts w:hint="eastAsia"/>
          <w:szCs w:val="24"/>
        </w:rPr>
        <w:t>：</w:t>
      </w:r>
      <w:r w:rsidRPr="00792E7E">
        <w:rPr>
          <w:rFonts w:hint="eastAsia"/>
          <w:szCs w:val="24"/>
        </w:rPr>
        <w:t>與原住民宣教委員會合作，</w:t>
      </w:r>
      <w:r w:rsidRPr="00792E7E">
        <w:rPr>
          <w:szCs w:val="24"/>
        </w:rPr>
        <w:t>促成國內都市教會與</w:t>
      </w:r>
      <w:r w:rsidR="00B77112" w:rsidRPr="00792E7E">
        <w:rPr>
          <w:szCs w:val="24"/>
        </w:rPr>
        <w:t>原住民教會建立夥伴教會關係，協助在都市成立團契或教會，進一步促</w:t>
      </w:r>
      <w:r w:rsidR="00B77112" w:rsidRPr="00792E7E">
        <w:rPr>
          <w:rFonts w:hint="eastAsia"/>
          <w:szCs w:val="24"/>
        </w:rPr>
        <w:t>進</w:t>
      </w:r>
      <w:r w:rsidRPr="00792E7E">
        <w:rPr>
          <w:szCs w:val="24"/>
        </w:rPr>
        <w:t>夥伴教會之間更實質的宣教</w:t>
      </w:r>
      <w:r w:rsidR="00B77112" w:rsidRPr="00792E7E">
        <w:rPr>
          <w:rFonts w:hint="eastAsia"/>
          <w:szCs w:val="24"/>
        </w:rPr>
        <w:t>交流與</w:t>
      </w:r>
      <w:r w:rsidRPr="00792E7E">
        <w:rPr>
          <w:szCs w:val="24"/>
        </w:rPr>
        <w:t>合作。目前原住民中會/族群區會正逐</w:t>
      </w:r>
      <w:r w:rsidRPr="002E2685">
        <w:rPr>
          <w:szCs w:val="24"/>
        </w:rPr>
        <w:t>年設立都市原住</w:t>
      </w:r>
      <w:r w:rsidR="000505F9">
        <w:rPr>
          <w:rFonts w:hint="eastAsia"/>
          <w:szCs w:val="24"/>
        </w:rPr>
        <w:t>民</w:t>
      </w:r>
      <w:r w:rsidRPr="002E2685">
        <w:rPr>
          <w:szCs w:val="24"/>
        </w:rPr>
        <w:t>教會。</w:t>
      </w:r>
    </w:p>
    <w:p w:rsidR="005D41A9" w:rsidRDefault="004814D7" w:rsidP="00830E00">
      <w:pPr>
        <w:pStyle w:val="a7"/>
        <w:spacing w:beforeLines="50" w:before="120" w:line="240" w:lineRule="auto"/>
        <w:ind w:leftChars="0" w:left="0" w:firstLineChars="200" w:firstLine="480"/>
        <w:jc w:val="both"/>
        <w:rPr>
          <w:kern w:val="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967740</wp:posOffset>
                </wp:positionV>
                <wp:extent cx="396875" cy="276860"/>
                <wp:effectExtent l="0" t="0" r="22225" b="279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 w:rsidP="00E451F2">
                            <w:pPr>
                              <w:rPr>
                                <w:lang w:val="zh-TW"/>
                              </w:rPr>
                            </w:pPr>
                            <w:r>
                              <w:rPr>
                                <w:rFonts w:hint="eastAsia"/>
                                <w:lang w:val="zh-TW"/>
                              </w:rPr>
                              <w:t>-3-</w:t>
                            </w:r>
                          </w:p>
                          <w:p w:rsidR="00BB2610" w:rsidRDefault="00BB2610" w:rsidP="00E451F2">
                            <w:r>
                              <w:rPr>
                                <w:rFonts w:hint="eastAsia"/>
                                <w:lang w:val="zh-TW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6.85pt;margin-top:76.2pt;width:31.25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" strokecolor="white">
                <v:textbox>
                  <w:txbxContent>
                    <w:p w:rsidR="00BB2610" w:rsidRDefault="00BB2610" w:rsidP="00E451F2">
                      <w:pPr>
                        <w:rPr>
                          <w:lang w:val="zh-TW"/>
                        </w:rPr>
                      </w:pPr>
                      <w:r>
                        <w:rPr>
                          <w:rFonts w:hint="eastAsia"/>
                          <w:lang w:val="zh-TW"/>
                        </w:rPr>
                        <w:t>-3-</w:t>
                      </w:r>
                    </w:p>
                    <w:p w:rsidR="00BB2610" w:rsidRDefault="00BB2610" w:rsidP="00E451F2">
                      <w:r>
                        <w:rPr>
                          <w:rFonts w:hint="eastAsia"/>
                          <w:lang w:val="zh-TW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="008D6D33" w:rsidRPr="002E2685">
        <w:rPr>
          <w:szCs w:val="24"/>
        </w:rPr>
        <w:t>國外部份</w:t>
      </w:r>
      <w:r w:rsidR="00124041">
        <w:rPr>
          <w:rFonts w:hint="eastAsia"/>
          <w:szCs w:val="24"/>
        </w:rPr>
        <w:t>：</w:t>
      </w:r>
      <w:r w:rsidR="008D6D33" w:rsidRPr="002E2685">
        <w:rPr>
          <w:szCs w:val="24"/>
        </w:rPr>
        <w:t>落實國外宣教地方化。除了鼓勵及協助個別教會</w:t>
      </w:r>
      <w:r w:rsidR="00C6094D">
        <w:rPr>
          <w:rFonts w:hint="eastAsia"/>
          <w:szCs w:val="24"/>
        </w:rPr>
        <w:t>組織</w:t>
      </w:r>
      <w:r w:rsidR="008D6D33" w:rsidRPr="002E2685">
        <w:rPr>
          <w:szCs w:val="24"/>
        </w:rPr>
        <w:t>國外</w:t>
      </w:r>
      <w:proofErr w:type="gramStart"/>
      <w:r w:rsidR="008D6D33" w:rsidRPr="002E2685">
        <w:rPr>
          <w:szCs w:val="24"/>
        </w:rPr>
        <w:t>短宣隊</w:t>
      </w:r>
      <w:proofErr w:type="gramEnd"/>
      <w:r w:rsidR="008D6D33" w:rsidRPr="002E2685">
        <w:rPr>
          <w:szCs w:val="24"/>
        </w:rPr>
        <w:t>外，</w:t>
      </w:r>
      <w:proofErr w:type="gramStart"/>
      <w:r w:rsidR="008D6D33" w:rsidRPr="002E2685">
        <w:rPr>
          <w:szCs w:val="24"/>
        </w:rPr>
        <w:t>也</w:t>
      </w:r>
      <w:r w:rsidR="00C6094D">
        <w:rPr>
          <w:rFonts w:hint="eastAsia"/>
          <w:szCs w:val="24"/>
        </w:rPr>
        <w:t>差</w:t>
      </w:r>
      <w:r w:rsidR="008D6D33" w:rsidRPr="002E2685">
        <w:rPr>
          <w:szCs w:val="24"/>
        </w:rPr>
        <w:t>派國外</w:t>
      </w:r>
      <w:proofErr w:type="gramEnd"/>
      <w:r w:rsidR="008D6D33" w:rsidRPr="002E2685">
        <w:rPr>
          <w:szCs w:val="24"/>
        </w:rPr>
        <w:t>宣教師協助國外夥伴教會的宣教事工。我們期待</w:t>
      </w:r>
      <w:r w:rsidR="008D6D33" w:rsidRPr="002E2685">
        <w:rPr>
          <w:rFonts w:hint="eastAsia"/>
          <w:szCs w:val="24"/>
        </w:rPr>
        <w:t>培育</w:t>
      </w:r>
      <w:r w:rsidR="008D6D33" w:rsidRPr="002E2685">
        <w:rPr>
          <w:szCs w:val="24"/>
        </w:rPr>
        <w:t>更多國外宣教師，不</w:t>
      </w:r>
      <w:r w:rsidR="00190CA8">
        <w:rPr>
          <w:rFonts w:hint="eastAsia"/>
          <w:szCs w:val="24"/>
        </w:rPr>
        <w:t>只</w:t>
      </w:r>
      <w:r w:rsidR="008D6D33" w:rsidRPr="002E2685">
        <w:rPr>
          <w:szCs w:val="24"/>
        </w:rPr>
        <w:t>前往國民所得較低的國家，也能回應高所得國家的宣教呼聲。</w:t>
      </w:r>
      <w:r w:rsidR="008D6D33">
        <w:rPr>
          <w:rFonts w:hint="eastAsia"/>
          <w:szCs w:val="24"/>
        </w:rPr>
        <w:t>目前</w:t>
      </w:r>
      <w:r w:rsidR="00E451F2">
        <w:rPr>
          <w:rFonts w:hint="eastAsia"/>
          <w:szCs w:val="24"/>
        </w:rPr>
        <w:t>，</w:t>
      </w:r>
    </w:p>
    <w:sectPr w:rsidR="005D41A9" w:rsidSect="00B77112">
      <w:pgSz w:w="15840" w:h="12240" w:orient="landscape" w:code="1"/>
      <w:pgMar w:top="794" w:right="533" w:bottom="851" w:left="567" w:header="284" w:footer="284" w:gutter="0"/>
      <w:cols w:num="2" w:space="212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0C" w:rsidRDefault="00E0400C">
      <w:r>
        <w:separator/>
      </w:r>
    </w:p>
  </w:endnote>
  <w:endnote w:type="continuationSeparator" w:id="0">
    <w:p w:rsidR="00E0400C" w:rsidRDefault="00E0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隸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0C" w:rsidRDefault="00E0400C">
      <w:r>
        <w:separator/>
      </w:r>
    </w:p>
  </w:footnote>
  <w:footnote w:type="continuationSeparator" w:id="0">
    <w:p w:rsidR="00E0400C" w:rsidRDefault="00E0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620D"/>
    <w:multiLevelType w:val="hybridMultilevel"/>
    <w:tmpl w:val="CC383C84"/>
    <w:lvl w:ilvl="0" w:tplc="08B0AEF0">
      <w:start w:val="6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803513B"/>
    <w:multiLevelType w:val="hybridMultilevel"/>
    <w:tmpl w:val="51382068"/>
    <w:lvl w:ilvl="0" w:tplc="A380D0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0C76CE7"/>
    <w:multiLevelType w:val="hybridMultilevel"/>
    <w:tmpl w:val="52EC7BE4"/>
    <w:lvl w:ilvl="0" w:tplc="0B8C3DE8">
      <w:start w:val="6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3C"/>
    <w:rsid w:val="000001A9"/>
    <w:rsid w:val="000025B9"/>
    <w:rsid w:val="00003F07"/>
    <w:rsid w:val="0000482B"/>
    <w:rsid w:val="00004831"/>
    <w:rsid w:val="00011EEA"/>
    <w:rsid w:val="00012200"/>
    <w:rsid w:val="0001440D"/>
    <w:rsid w:val="0001525D"/>
    <w:rsid w:val="0001651E"/>
    <w:rsid w:val="00017A41"/>
    <w:rsid w:val="0002124C"/>
    <w:rsid w:val="00023697"/>
    <w:rsid w:val="00024721"/>
    <w:rsid w:val="00031573"/>
    <w:rsid w:val="0003217C"/>
    <w:rsid w:val="0003774E"/>
    <w:rsid w:val="0003798A"/>
    <w:rsid w:val="00041DBA"/>
    <w:rsid w:val="00042E79"/>
    <w:rsid w:val="00047393"/>
    <w:rsid w:val="000505F9"/>
    <w:rsid w:val="00050A93"/>
    <w:rsid w:val="00053494"/>
    <w:rsid w:val="000544A1"/>
    <w:rsid w:val="00060AA5"/>
    <w:rsid w:val="00060E09"/>
    <w:rsid w:val="000621E8"/>
    <w:rsid w:val="00062214"/>
    <w:rsid w:val="000700D2"/>
    <w:rsid w:val="0007029D"/>
    <w:rsid w:val="0007060D"/>
    <w:rsid w:val="00074C2D"/>
    <w:rsid w:val="00075235"/>
    <w:rsid w:val="000754CB"/>
    <w:rsid w:val="00075E2D"/>
    <w:rsid w:val="00075E9D"/>
    <w:rsid w:val="000764B9"/>
    <w:rsid w:val="00081CFE"/>
    <w:rsid w:val="000822BA"/>
    <w:rsid w:val="00085A8D"/>
    <w:rsid w:val="00086261"/>
    <w:rsid w:val="0008684C"/>
    <w:rsid w:val="0008693A"/>
    <w:rsid w:val="00087C30"/>
    <w:rsid w:val="00091E45"/>
    <w:rsid w:val="00094B32"/>
    <w:rsid w:val="0009567A"/>
    <w:rsid w:val="000958DB"/>
    <w:rsid w:val="000A32F9"/>
    <w:rsid w:val="000A63A0"/>
    <w:rsid w:val="000B26B7"/>
    <w:rsid w:val="000B2CA7"/>
    <w:rsid w:val="000B3274"/>
    <w:rsid w:val="000B4B0F"/>
    <w:rsid w:val="000C0307"/>
    <w:rsid w:val="000C3099"/>
    <w:rsid w:val="000C6599"/>
    <w:rsid w:val="000C67A6"/>
    <w:rsid w:val="000C7119"/>
    <w:rsid w:val="000D0562"/>
    <w:rsid w:val="000D4AA2"/>
    <w:rsid w:val="000D6263"/>
    <w:rsid w:val="000D7124"/>
    <w:rsid w:val="000E6B0E"/>
    <w:rsid w:val="000E706C"/>
    <w:rsid w:val="000E7F0C"/>
    <w:rsid w:val="000F0652"/>
    <w:rsid w:val="000F0D48"/>
    <w:rsid w:val="000F0D9E"/>
    <w:rsid w:val="000F467A"/>
    <w:rsid w:val="000F5B08"/>
    <w:rsid w:val="000F5D71"/>
    <w:rsid w:val="000F5E82"/>
    <w:rsid w:val="000F69D5"/>
    <w:rsid w:val="000F7C75"/>
    <w:rsid w:val="0010005B"/>
    <w:rsid w:val="0010414C"/>
    <w:rsid w:val="00104663"/>
    <w:rsid w:val="001064CA"/>
    <w:rsid w:val="00107DCE"/>
    <w:rsid w:val="00114017"/>
    <w:rsid w:val="0011432A"/>
    <w:rsid w:val="00120CAE"/>
    <w:rsid w:val="00124041"/>
    <w:rsid w:val="00124901"/>
    <w:rsid w:val="00126124"/>
    <w:rsid w:val="001261C6"/>
    <w:rsid w:val="00131028"/>
    <w:rsid w:val="0013192A"/>
    <w:rsid w:val="0013228F"/>
    <w:rsid w:val="001337E0"/>
    <w:rsid w:val="001342EB"/>
    <w:rsid w:val="00140402"/>
    <w:rsid w:val="001463BF"/>
    <w:rsid w:val="00152AFE"/>
    <w:rsid w:val="001567DD"/>
    <w:rsid w:val="0015685B"/>
    <w:rsid w:val="001576DC"/>
    <w:rsid w:val="00157A9E"/>
    <w:rsid w:val="0016054C"/>
    <w:rsid w:val="0016183E"/>
    <w:rsid w:val="00162D4D"/>
    <w:rsid w:val="00166A9E"/>
    <w:rsid w:val="00167C7E"/>
    <w:rsid w:val="00171167"/>
    <w:rsid w:val="00180976"/>
    <w:rsid w:val="00180F38"/>
    <w:rsid w:val="001819CB"/>
    <w:rsid w:val="001837DC"/>
    <w:rsid w:val="0018571B"/>
    <w:rsid w:val="00185785"/>
    <w:rsid w:val="00185F02"/>
    <w:rsid w:val="00186319"/>
    <w:rsid w:val="00190CA8"/>
    <w:rsid w:val="001918FF"/>
    <w:rsid w:val="00194AEB"/>
    <w:rsid w:val="001A088C"/>
    <w:rsid w:val="001A4DEB"/>
    <w:rsid w:val="001A5C75"/>
    <w:rsid w:val="001B0F9B"/>
    <w:rsid w:val="001B2A70"/>
    <w:rsid w:val="001B3864"/>
    <w:rsid w:val="001B5D16"/>
    <w:rsid w:val="001B6F29"/>
    <w:rsid w:val="001C0466"/>
    <w:rsid w:val="001C0F1C"/>
    <w:rsid w:val="001C1245"/>
    <w:rsid w:val="001C211F"/>
    <w:rsid w:val="001C3B0E"/>
    <w:rsid w:val="001C3C9A"/>
    <w:rsid w:val="001C490A"/>
    <w:rsid w:val="001C6A22"/>
    <w:rsid w:val="001C6B19"/>
    <w:rsid w:val="001D0328"/>
    <w:rsid w:val="001D2533"/>
    <w:rsid w:val="001D2620"/>
    <w:rsid w:val="001D2D53"/>
    <w:rsid w:val="001D5D59"/>
    <w:rsid w:val="001E3520"/>
    <w:rsid w:val="001E65A8"/>
    <w:rsid w:val="001F237F"/>
    <w:rsid w:val="001F2931"/>
    <w:rsid w:val="001F2A87"/>
    <w:rsid w:val="001F3FF7"/>
    <w:rsid w:val="00202498"/>
    <w:rsid w:val="002066F7"/>
    <w:rsid w:val="00212284"/>
    <w:rsid w:val="002122F8"/>
    <w:rsid w:val="0021548C"/>
    <w:rsid w:val="00216DF7"/>
    <w:rsid w:val="00217CDE"/>
    <w:rsid w:val="00221246"/>
    <w:rsid w:val="002213E9"/>
    <w:rsid w:val="0022575C"/>
    <w:rsid w:val="00226C92"/>
    <w:rsid w:val="00226C98"/>
    <w:rsid w:val="00230879"/>
    <w:rsid w:val="00230C1C"/>
    <w:rsid w:val="00232502"/>
    <w:rsid w:val="002325C6"/>
    <w:rsid w:val="00232893"/>
    <w:rsid w:val="00233BEE"/>
    <w:rsid w:val="00237818"/>
    <w:rsid w:val="00240105"/>
    <w:rsid w:val="00240F9D"/>
    <w:rsid w:val="002410D0"/>
    <w:rsid w:val="002506AF"/>
    <w:rsid w:val="002536C3"/>
    <w:rsid w:val="002556BF"/>
    <w:rsid w:val="002565EA"/>
    <w:rsid w:val="002568DA"/>
    <w:rsid w:val="00257495"/>
    <w:rsid w:val="002578E0"/>
    <w:rsid w:val="002726FA"/>
    <w:rsid w:val="00274517"/>
    <w:rsid w:val="00275B68"/>
    <w:rsid w:val="00276B7B"/>
    <w:rsid w:val="0027730B"/>
    <w:rsid w:val="00277DD5"/>
    <w:rsid w:val="002823C2"/>
    <w:rsid w:val="00286372"/>
    <w:rsid w:val="00286C80"/>
    <w:rsid w:val="0028797B"/>
    <w:rsid w:val="00297459"/>
    <w:rsid w:val="002A11E1"/>
    <w:rsid w:val="002A257E"/>
    <w:rsid w:val="002A3FEC"/>
    <w:rsid w:val="002A5025"/>
    <w:rsid w:val="002A58ED"/>
    <w:rsid w:val="002A7B7A"/>
    <w:rsid w:val="002B2E69"/>
    <w:rsid w:val="002B4E22"/>
    <w:rsid w:val="002C2659"/>
    <w:rsid w:val="002C32BC"/>
    <w:rsid w:val="002C7ADC"/>
    <w:rsid w:val="002D6FE7"/>
    <w:rsid w:val="002D7D03"/>
    <w:rsid w:val="002E1A50"/>
    <w:rsid w:val="002E1BE5"/>
    <w:rsid w:val="002E2685"/>
    <w:rsid w:val="002E5D54"/>
    <w:rsid w:val="002E6DE5"/>
    <w:rsid w:val="002E79E8"/>
    <w:rsid w:val="002F213E"/>
    <w:rsid w:val="002F3123"/>
    <w:rsid w:val="003038C0"/>
    <w:rsid w:val="003076DA"/>
    <w:rsid w:val="00307E1E"/>
    <w:rsid w:val="00313428"/>
    <w:rsid w:val="0031533C"/>
    <w:rsid w:val="003246B2"/>
    <w:rsid w:val="00324736"/>
    <w:rsid w:val="0032662E"/>
    <w:rsid w:val="0033108E"/>
    <w:rsid w:val="00332D0A"/>
    <w:rsid w:val="003352EB"/>
    <w:rsid w:val="003357A1"/>
    <w:rsid w:val="00337AC8"/>
    <w:rsid w:val="003432C1"/>
    <w:rsid w:val="00346D2A"/>
    <w:rsid w:val="00350C76"/>
    <w:rsid w:val="00353209"/>
    <w:rsid w:val="003535B0"/>
    <w:rsid w:val="00353AC3"/>
    <w:rsid w:val="00354F29"/>
    <w:rsid w:val="00355437"/>
    <w:rsid w:val="00357DED"/>
    <w:rsid w:val="00363D77"/>
    <w:rsid w:val="00364726"/>
    <w:rsid w:val="00364EDE"/>
    <w:rsid w:val="0037497D"/>
    <w:rsid w:val="00375CB0"/>
    <w:rsid w:val="00376860"/>
    <w:rsid w:val="00383509"/>
    <w:rsid w:val="00383768"/>
    <w:rsid w:val="00383B81"/>
    <w:rsid w:val="00385DD4"/>
    <w:rsid w:val="003861BF"/>
    <w:rsid w:val="00386375"/>
    <w:rsid w:val="00387456"/>
    <w:rsid w:val="003913D5"/>
    <w:rsid w:val="00394987"/>
    <w:rsid w:val="00396AA3"/>
    <w:rsid w:val="003A5387"/>
    <w:rsid w:val="003A759B"/>
    <w:rsid w:val="003B00DE"/>
    <w:rsid w:val="003B10FB"/>
    <w:rsid w:val="003B2EF6"/>
    <w:rsid w:val="003B357E"/>
    <w:rsid w:val="003B4DA8"/>
    <w:rsid w:val="003C1146"/>
    <w:rsid w:val="003C200E"/>
    <w:rsid w:val="003C33C9"/>
    <w:rsid w:val="003C5D35"/>
    <w:rsid w:val="003D1BE7"/>
    <w:rsid w:val="003E02C8"/>
    <w:rsid w:val="003E1360"/>
    <w:rsid w:val="003E4B5B"/>
    <w:rsid w:val="003E72C7"/>
    <w:rsid w:val="003F6528"/>
    <w:rsid w:val="003F6720"/>
    <w:rsid w:val="00400882"/>
    <w:rsid w:val="00404F4A"/>
    <w:rsid w:val="004116CF"/>
    <w:rsid w:val="00411C56"/>
    <w:rsid w:val="004155B7"/>
    <w:rsid w:val="00415C25"/>
    <w:rsid w:val="0041723E"/>
    <w:rsid w:val="004204DB"/>
    <w:rsid w:val="00420DC3"/>
    <w:rsid w:val="00423FF1"/>
    <w:rsid w:val="00424BE4"/>
    <w:rsid w:val="00427149"/>
    <w:rsid w:val="00450467"/>
    <w:rsid w:val="004528B5"/>
    <w:rsid w:val="00453510"/>
    <w:rsid w:val="00455180"/>
    <w:rsid w:val="00456649"/>
    <w:rsid w:val="00460490"/>
    <w:rsid w:val="00460BF7"/>
    <w:rsid w:val="00471691"/>
    <w:rsid w:val="00474A62"/>
    <w:rsid w:val="004764AA"/>
    <w:rsid w:val="004814D7"/>
    <w:rsid w:val="00482AD8"/>
    <w:rsid w:val="00483D25"/>
    <w:rsid w:val="004857E5"/>
    <w:rsid w:val="0048722F"/>
    <w:rsid w:val="00487478"/>
    <w:rsid w:val="00487BBE"/>
    <w:rsid w:val="00493C5F"/>
    <w:rsid w:val="004A3061"/>
    <w:rsid w:val="004A4A09"/>
    <w:rsid w:val="004A5487"/>
    <w:rsid w:val="004B196F"/>
    <w:rsid w:val="004B4330"/>
    <w:rsid w:val="004B63F7"/>
    <w:rsid w:val="004B70F3"/>
    <w:rsid w:val="004C0BF7"/>
    <w:rsid w:val="004C6676"/>
    <w:rsid w:val="004C6A6F"/>
    <w:rsid w:val="004D0785"/>
    <w:rsid w:val="004D1A23"/>
    <w:rsid w:val="004D23D3"/>
    <w:rsid w:val="004D5B1A"/>
    <w:rsid w:val="004D6E66"/>
    <w:rsid w:val="004D7EE3"/>
    <w:rsid w:val="004D7F3D"/>
    <w:rsid w:val="004E286D"/>
    <w:rsid w:val="004E6BD6"/>
    <w:rsid w:val="004F395A"/>
    <w:rsid w:val="004F4875"/>
    <w:rsid w:val="004F5B00"/>
    <w:rsid w:val="004F5C0E"/>
    <w:rsid w:val="004F66FA"/>
    <w:rsid w:val="004F7E66"/>
    <w:rsid w:val="00506353"/>
    <w:rsid w:val="005078CF"/>
    <w:rsid w:val="00511958"/>
    <w:rsid w:val="005127A9"/>
    <w:rsid w:val="00513C2A"/>
    <w:rsid w:val="0051577A"/>
    <w:rsid w:val="00517025"/>
    <w:rsid w:val="00524432"/>
    <w:rsid w:val="00526299"/>
    <w:rsid w:val="00537651"/>
    <w:rsid w:val="00537BBC"/>
    <w:rsid w:val="0054033C"/>
    <w:rsid w:val="005415DB"/>
    <w:rsid w:val="00541708"/>
    <w:rsid w:val="005417AF"/>
    <w:rsid w:val="00542927"/>
    <w:rsid w:val="00544466"/>
    <w:rsid w:val="00547FEF"/>
    <w:rsid w:val="005500AD"/>
    <w:rsid w:val="00555AC5"/>
    <w:rsid w:val="005602AA"/>
    <w:rsid w:val="0056193C"/>
    <w:rsid w:val="00562557"/>
    <w:rsid w:val="005679C2"/>
    <w:rsid w:val="00567E58"/>
    <w:rsid w:val="00573478"/>
    <w:rsid w:val="00573554"/>
    <w:rsid w:val="0057397E"/>
    <w:rsid w:val="0057529B"/>
    <w:rsid w:val="00575939"/>
    <w:rsid w:val="00575A15"/>
    <w:rsid w:val="00576FB4"/>
    <w:rsid w:val="0058196D"/>
    <w:rsid w:val="00582DEC"/>
    <w:rsid w:val="0058399F"/>
    <w:rsid w:val="00586709"/>
    <w:rsid w:val="005877EF"/>
    <w:rsid w:val="0059358B"/>
    <w:rsid w:val="00594766"/>
    <w:rsid w:val="00594915"/>
    <w:rsid w:val="005A01AA"/>
    <w:rsid w:val="005A02E6"/>
    <w:rsid w:val="005A1AF2"/>
    <w:rsid w:val="005A3E90"/>
    <w:rsid w:val="005B1F6C"/>
    <w:rsid w:val="005B47D3"/>
    <w:rsid w:val="005C4791"/>
    <w:rsid w:val="005C6F54"/>
    <w:rsid w:val="005C77A1"/>
    <w:rsid w:val="005C7DEF"/>
    <w:rsid w:val="005D329D"/>
    <w:rsid w:val="005D41A9"/>
    <w:rsid w:val="005D6BE8"/>
    <w:rsid w:val="005D6F2F"/>
    <w:rsid w:val="005E2554"/>
    <w:rsid w:val="005E2815"/>
    <w:rsid w:val="005E55FC"/>
    <w:rsid w:val="005E5D62"/>
    <w:rsid w:val="005F212D"/>
    <w:rsid w:val="005F276F"/>
    <w:rsid w:val="005F2E82"/>
    <w:rsid w:val="00600792"/>
    <w:rsid w:val="006038B8"/>
    <w:rsid w:val="006057D8"/>
    <w:rsid w:val="00605FA8"/>
    <w:rsid w:val="00612BDD"/>
    <w:rsid w:val="006147BA"/>
    <w:rsid w:val="0061494C"/>
    <w:rsid w:val="00623B4C"/>
    <w:rsid w:val="00624DBE"/>
    <w:rsid w:val="00632EAE"/>
    <w:rsid w:val="00635011"/>
    <w:rsid w:val="00640AE2"/>
    <w:rsid w:val="00642EAD"/>
    <w:rsid w:val="006434B9"/>
    <w:rsid w:val="00645210"/>
    <w:rsid w:val="00646378"/>
    <w:rsid w:val="00646ECC"/>
    <w:rsid w:val="00650500"/>
    <w:rsid w:val="00650744"/>
    <w:rsid w:val="00650A87"/>
    <w:rsid w:val="0065151D"/>
    <w:rsid w:val="00654F5E"/>
    <w:rsid w:val="00656963"/>
    <w:rsid w:val="0065741E"/>
    <w:rsid w:val="00661965"/>
    <w:rsid w:val="006640E3"/>
    <w:rsid w:val="00667737"/>
    <w:rsid w:val="006679D5"/>
    <w:rsid w:val="00673139"/>
    <w:rsid w:val="00673F3E"/>
    <w:rsid w:val="00680A5C"/>
    <w:rsid w:val="00682884"/>
    <w:rsid w:val="0068518A"/>
    <w:rsid w:val="00686C3D"/>
    <w:rsid w:val="00687D25"/>
    <w:rsid w:val="00687FCE"/>
    <w:rsid w:val="00691CE7"/>
    <w:rsid w:val="00693930"/>
    <w:rsid w:val="00694501"/>
    <w:rsid w:val="006977F3"/>
    <w:rsid w:val="006A26C8"/>
    <w:rsid w:val="006A564D"/>
    <w:rsid w:val="006A5A09"/>
    <w:rsid w:val="006B20E7"/>
    <w:rsid w:val="006B3D31"/>
    <w:rsid w:val="006C34C4"/>
    <w:rsid w:val="006C3F25"/>
    <w:rsid w:val="006D0299"/>
    <w:rsid w:val="006D2B1C"/>
    <w:rsid w:val="006D3B7E"/>
    <w:rsid w:val="006D6257"/>
    <w:rsid w:val="006D71C4"/>
    <w:rsid w:val="006D7B53"/>
    <w:rsid w:val="006D7E30"/>
    <w:rsid w:val="006E04D8"/>
    <w:rsid w:val="006E0886"/>
    <w:rsid w:val="006E5388"/>
    <w:rsid w:val="006E5DF7"/>
    <w:rsid w:val="006E7256"/>
    <w:rsid w:val="006F0328"/>
    <w:rsid w:val="006F1A26"/>
    <w:rsid w:val="006F1AC7"/>
    <w:rsid w:val="006F2852"/>
    <w:rsid w:val="006F4D69"/>
    <w:rsid w:val="006F67A2"/>
    <w:rsid w:val="006F6C0D"/>
    <w:rsid w:val="007036BE"/>
    <w:rsid w:val="00703CEF"/>
    <w:rsid w:val="00705730"/>
    <w:rsid w:val="00705F8F"/>
    <w:rsid w:val="00710A26"/>
    <w:rsid w:val="00710D20"/>
    <w:rsid w:val="007128C8"/>
    <w:rsid w:val="00713E51"/>
    <w:rsid w:val="00714197"/>
    <w:rsid w:val="0071505A"/>
    <w:rsid w:val="00715323"/>
    <w:rsid w:val="007166C7"/>
    <w:rsid w:val="00717168"/>
    <w:rsid w:val="00720F3D"/>
    <w:rsid w:val="00721F72"/>
    <w:rsid w:val="00723E6A"/>
    <w:rsid w:val="007249C5"/>
    <w:rsid w:val="00725B8B"/>
    <w:rsid w:val="00726066"/>
    <w:rsid w:val="00730269"/>
    <w:rsid w:val="00730B2E"/>
    <w:rsid w:val="007317D5"/>
    <w:rsid w:val="00731997"/>
    <w:rsid w:val="00734A3C"/>
    <w:rsid w:val="00735E9D"/>
    <w:rsid w:val="00741EAB"/>
    <w:rsid w:val="007424D8"/>
    <w:rsid w:val="00742ABB"/>
    <w:rsid w:val="007464F3"/>
    <w:rsid w:val="00750E5B"/>
    <w:rsid w:val="007534E3"/>
    <w:rsid w:val="00754EF6"/>
    <w:rsid w:val="00756CA2"/>
    <w:rsid w:val="007614AB"/>
    <w:rsid w:val="00761FFF"/>
    <w:rsid w:val="00762495"/>
    <w:rsid w:val="00762700"/>
    <w:rsid w:val="0076435C"/>
    <w:rsid w:val="00764C8B"/>
    <w:rsid w:val="00765EA2"/>
    <w:rsid w:val="00767FE4"/>
    <w:rsid w:val="00774F21"/>
    <w:rsid w:val="007760B7"/>
    <w:rsid w:val="007774CA"/>
    <w:rsid w:val="0078052E"/>
    <w:rsid w:val="007821EC"/>
    <w:rsid w:val="00785B82"/>
    <w:rsid w:val="007866EC"/>
    <w:rsid w:val="00786E13"/>
    <w:rsid w:val="007911AC"/>
    <w:rsid w:val="0079242F"/>
    <w:rsid w:val="00792E7E"/>
    <w:rsid w:val="00793635"/>
    <w:rsid w:val="00797E8F"/>
    <w:rsid w:val="007A1769"/>
    <w:rsid w:val="007A1FFE"/>
    <w:rsid w:val="007A502B"/>
    <w:rsid w:val="007A5050"/>
    <w:rsid w:val="007A5599"/>
    <w:rsid w:val="007A5E03"/>
    <w:rsid w:val="007A6245"/>
    <w:rsid w:val="007A64F2"/>
    <w:rsid w:val="007A6982"/>
    <w:rsid w:val="007A6B69"/>
    <w:rsid w:val="007B6B80"/>
    <w:rsid w:val="007C1755"/>
    <w:rsid w:val="007C2833"/>
    <w:rsid w:val="007C7AAD"/>
    <w:rsid w:val="007C7E01"/>
    <w:rsid w:val="007C7FD2"/>
    <w:rsid w:val="007D64A4"/>
    <w:rsid w:val="007D65EA"/>
    <w:rsid w:val="007D775A"/>
    <w:rsid w:val="007E113B"/>
    <w:rsid w:val="007E3387"/>
    <w:rsid w:val="007E6430"/>
    <w:rsid w:val="007F089B"/>
    <w:rsid w:val="007F5ECE"/>
    <w:rsid w:val="007F65EF"/>
    <w:rsid w:val="008059D5"/>
    <w:rsid w:val="00810422"/>
    <w:rsid w:val="0081133B"/>
    <w:rsid w:val="008123AC"/>
    <w:rsid w:val="008124AB"/>
    <w:rsid w:val="00825407"/>
    <w:rsid w:val="00830E00"/>
    <w:rsid w:val="00837DE4"/>
    <w:rsid w:val="00842468"/>
    <w:rsid w:val="00842FA8"/>
    <w:rsid w:val="00843466"/>
    <w:rsid w:val="008435F7"/>
    <w:rsid w:val="0084404C"/>
    <w:rsid w:val="00850C5A"/>
    <w:rsid w:val="00852398"/>
    <w:rsid w:val="00853052"/>
    <w:rsid w:val="00855C6C"/>
    <w:rsid w:val="00857638"/>
    <w:rsid w:val="00861526"/>
    <w:rsid w:val="00864D61"/>
    <w:rsid w:val="00871640"/>
    <w:rsid w:val="00880D1B"/>
    <w:rsid w:val="00883AEC"/>
    <w:rsid w:val="00885F9A"/>
    <w:rsid w:val="00886F78"/>
    <w:rsid w:val="008942D6"/>
    <w:rsid w:val="0089708B"/>
    <w:rsid w:val="008978AE"/>
    <w:rsid w:val="008979F2"/>
    <w:rsid w:val="008A3954"/>
    <w:rsid w:val="008A42E6"/>
    <w:rsid w:val="008A4420"/>
    <w:rsid w:val="008A488F"/>
    <w:rsid w:val="008A622F"/>
    <w:rsid w:val="008A66B6"/>
    <w:rsid w:val="008A693B"/>
    <w:rsid w:val="008B5C3C"/>
    <w:rsid w:val="008B7452"/>
    <w:rsid w:val="008C1C4E"/>
    <w:rsid w:val="008C21FE"/>
    <w:rsid w:val="008C4109"/>
    <w:rsid w:val="008C6750"/>
    <w:rsid w:val="008D3D93"/>
    <w:rsid w:val="008D6D33"/>
    <w:rsid w:val="008E15F6"/>
    <w:rsid w:val="008E6995"/>
    <w:rsid w:val="008F1C6B"/>
    <w:rsid w:val="008F7844"/>
    <w:rsid w:val="00902C94"/>
    <w:rsid w:val="00907805"/>
    <w:rsid w:val="0090781D"/>
    <w:rsid w:val="00910A87"/>
    <w:rsid w:val="00913BA1"/>
    <w:rsid w:val="00914149"/>
    <w:rsid w:val="0091533D"/>
    <w:rsid w:val="00917A64"/>
    <w:rsid w:val="0092212A"/>
    <w:rsid w:val="00924DF5"/>
    <w:rsid w:val="00925B87"/>
    <w:rsid w:val="00931767"/>
    <w:rsid w:val="009322D5"/>
    <w:rsid w:val="00940BC0"/>
    <w:rsid w:val="00942490"/>
    <w:rsid w:val="00943D0F"/>
    <w:rsid w:val="00950244"/>
    <w:rsid w:val="00950D0C"/>
    <w:rsid w:val="009513D4"/>
    <w:rsid w:val="00952DBE"/>
    <w:rsid w:val="009555C5"/>
    <w:rsid w:val="0095738A"/>
    <w:rsid w:val="009606E9"/>
    <w:rsid w:val="00960D7D"/>
    <w:rsid w:val="00966B8E"/>
    <w:rsid w:val="00967DE9"/>
    <w:rsid w:val="00971655"/>
    <w:rsid w:val="00971C86"/>
    <w:rsid w:val="00974AE9"/>
    <w:rsid w:val="009762EF"/>
    <w:rsid w:val="00977070"/>
    <w:rsid w:val="0098022B"/>
    <w:rsid w:val="0098067F"/>
    <w:rsid w:val="00980977"/>
    <w:rsid w:val="00981C0E"/>
    <w:rsid w:val="00982CE2"/>
    <w:rsid w:val="0098704B"/>
    <w:rsid w:val="00992422"/>
    <w:rsid w:val="009935A9"/>
    <w:rsid w:val="009957AF"/>
    <w:rsid w:val="00995DEE"/>
    <w:rsid w:val="00996427"/>
    <w:rsid w:val="009973A0"/>
    <w:rsid w:val="00997702"/>
    <w:rsid w:val="009A3CB7"/>
    <w:rsid w:val="009A7D4A"/>
    <w:rsid w:val="009B29C7"/>
    <w:rsid w:val="009B2F7C"/>
    <w:rsid w:val="009B40CF"/>
    <w:rsid w:val="009B478B"/>
    <w:rsid w:val="009B4E92"/>
    <w:rsid w:val="009C1C22"/>
    <w:rsid w:val="009C3831"/>
    <w:rsid w:val="009C521C"/>
    <w:rsid w:val="009D056C"/>
    <w:rsid w:val="009D3983"/>
    <w:rsid w:val="009D4C74"/>
    <w:rsid w:val="009D51D6"/>
    <w:rsid w:val="009D5D2F"/>
    <w:rsid w:val="009D78AA"/>
    <w:rsid w:val="009E2C91"/>
    <w:rsid w:val="009E5386"/>
    <w:rsid w:val="009F21DF"/>
    <w:rsid w:val="009F2CBA"/>
    <w:rsid w:val="009F30E7"/>
    <w:rsid w:val="009F415C"/>
    <w:rsid w:val="009F5BFE"/>
    <w:rsid w:val="009F611F"/>
    <w:rsid w:val="00A002CE"/>
    <w:rsid w:val="00A00A1F"/>
    <w:rsid w:val="00A00EBE"/>
    <w:rsid w:val="00A063D2"/>
    <w:rsid w:val="00A11771"/>
    <w:rsid w:val="00A150F2"/>
    <w:rsid w:val="00A1587B"/>
    <w:rsid w:val="00A15CDD"/>
    <w:rsid w:val="00A2038A"/>
    <w:rsid w:val="00A21AAF"/>
    <w:rsid w:val="00A24EAF"/>
    <w:rsid w:val="00A324C6"/>
    <w:rsid w:val="00A338DB"/>
    <w:rsid w:val="00A35A54"/>
    <w:rsid w:val="00A503D0"/>
    <w:rsid w:val="00A60C4D"/>
    <w:rsid w:val="00A6203E"/>
    <w:rsid w:val="00A621E8"/>
    <w:rsid w:val="00A643E1"/>
    <w:rsid w:val="00A660D6"/>
    <w:rsid w:val="00A662D2"/>
    <w:rsid w:val="00A66DB6"/>
    <w:rsid w:val="00A672EB"/>
    <w:rsid w:val="00A67AD8"/>
    <w:rsid w:val="00A70713"/>
    <w:rsid w:val="00A74BD6"/>
    <w:rsid w:val="00A7589B"/>
    <w:rsid w:val="00A77C5B"/>
    <w:rsid w:val="00A80304"/>
    <w:rsid w:val="00A815EE"/>
    <w:rsid w:val="00A835E3"/>
    <w:rsid w:val="00A84C8D"/>
    <w:rsid w:val="00A85883"/>
    <w:rsid w:val="00A86AAF"/>
    <w:rsid w:val="00A90E42"/>
    <w:rsid w:val="00A910AB"/>
    <w:rsid w:val="00A9143C"/>
    <w:rsid w:val="00A9365F"/>
    <w:rsid w:val="00A942EF"/>
    <w:rsid w:val="00A96D84"/>
    <w:rsid w:val="00A97E18"/>
    <w:rsid w:val="00AA095D"/>
    <w:rsid w:val="00AA18A2"/>
    <w:rsid w:val="00AA245C"/>
    <w:rsid w:val="00AA2535"/>
    <w:rsid w:val="00AA267C"/>
    <w:rsid w:val="00AA365D"/>
    <w:rsid w:val="00AA78C8"/>
    <w:rsid w:val="00AB0EBB"/>
    <w:rsid w:val="00AB3FFE"/>
    <w:rsid w:val="00AB410B"/>
    <w:rsid w:val="00AB4756"/>
    <w:rsid w:val="00AC27CE"/>
    <w:rsid w:val="00AC2A3F"/>
    <w:rsid w:val="00AC7136"/>
    <w:rsid w:val="00AD0C67"/>
    <w:rsid w:val="00AD169E"/>
    <w:rsid w:val="00AD1891"/>
    <w:rsid w:val="00AD3EC5"/>
    <w:rsid w:val="00AD7554"/>
    <w:rsid w:val="00AE3928"/>
    <w:rsid w:val="00AE4A45"/>
    <w:rsid w:val="00AE6637"/>
    <w:rsid w:val="00AF0821"/>
    <w:rsid w:val="00AF0FCD"/>
    <w:rsid w:val="00AF3BCB"/>
    <w:rsid w:val="00AF4A81"/>
    <w:rsid w:val="00AF6B19"/>
    <w:rsid w:val="00AF72C4"/>
    <w:rsid w:val="00AF7D68"/>
    <w:rsid w:val="00B01EEE"/>
    <w:rsid w:val="00B023C0"/>
    <w:rsid w:val="00B04729"/>
    <w:rsid w:val="00B0564A"/>
    <w:rsid w:val="00B13E57"/>
    <w:rsid w:val="00B16213"/>
    <w:rsid w:val="00B21473"/>
    <w:rsid w:val="00B2329F"/>
    <w:rsid w:val="00B34DD6"/>
    <w:rsid w:val="00B367D2"/>
    <w:rsid w:val="00B3768B"/>
    <w:rsid w:val="00B37B1B"/>
    <w:rsid w:val="00B403A7"/>
    <w:rsid w:val="00B42E4E"/>
    <w:rsid w:val="00B43592"/>
    <w:rsid w:val="00B50382"/>
    <w:rsid w:val="00B5126C"/>
    <w:rsid w:val="00B531D4"/>
    <w:rsid w:val="00B54D80"/>
    <w:rsid w:val="00B560C6"/>
    <w:rsid w:val="00B572F4"/>
    <w:rsid w:val="00B6041A"/>
    <w:rsid w:val="00B62F40"/>
    <w:rsid w:val="00B62FA2"/>
    <w:rsid w:val="00B66103"/>
    <w:rsid w:val="00B67413"/>
    <w:rsid w:val="00B71570"/>
    <w:rsid w:val="00B7166B"/>
    <w:rsid w:val="00B7291F"/>
    <w:rsid w:val="00B76ACF"/>
    <w:rsid w:val="00B77112"/>
    <w:rsid w:val="00B77C7B"/>
    <w:rsid w:val="00B81BBF"/>
    <w:rsid w:val="00B81D95"/>
    <w:rsid w:val="00B8441C"/>
    <w:rsid w:val="00B85957"/>
    <w:rsid w:val="00B85EC7"/>
    <w:rsid w:val="00B86FB1"/>
    <w:rsid w:val="00B919D9"/>
    <w:rsid w:val="00B92A26"/>
    <w:rsid w:val="00B92CCE"/>
    <w:rsid w:val="00B933A2"/>
    <w:rsid w:val="00B96B7B"/>
    <w:rsid w:val="00BA165D"/>
    <w:rsid w:val="00BA2C6D"/>
    <w:rsid w:val="00BA4238"/>
    <w:rsid w:val="00BB1A6A"/>
    <w:rsid w:val="00BB2610"/>
    <w:rsid w:val="00BB49DB"/>
    <w:rsid w:val="00BB4CFA"/>
    <w:rsid w:val="00BB593E"/>
    <w:rsid w:val="00BC0466"/>
    <w:rsid w:val="00BC4AEF"/>
    <w:rsid w:val="00BC613C"/>
    <w:rsid w:val="00BC77A3"/>
    <w:rsid w:val="00BD0D42"/>
    <w:rsid w:val="00BD5E27"/>
    <w:rsid w:val="00BD68AD"/>
    <w:rsid w:val="00BE2A47"/>
    <w:rsid w:val="00BE3605"/>
    <w:rsid w:val="00BE783C"/>
    <w:rsid w:val="00BF4413"/>
    <w:rsid w:val="00BF6C8E"/>
    <w:rsid w:val="00BF6D83"/>
    <w:rsid w:val="00BF7A34"/>
    <w:rsid w:val="00C004FB"/>
    <w:rsid w:val="00C0089F"/>
    <w:rsid w:val="00C02277"/>
    <w:rsid w:val="00C026E8"/>
    <w:rsid w:val="00C037DC"/>
    <w:rsid w:val="00C05C63"/>
    <w:rsid w:val="00C11DF2"/>
    <w:rsid w:val="00C120EA"/>
    <w:rsid w:val="00C20555"/>
    <w:rsid w:val="00C238A5"/>
    <w:rsid w:val="00C23C3E"/>
    <w:rsid w:val="00C241F3"/>
    <w:rsid w:val="00C27411"/>
    <w:rsid w:val="00C278FD"/>
    <w:rsid w:val="00C31BE0"/>
    <w:rsid w:val="00C32701"/>
    <w:rsid w:val="00C36759"/>
    <w:rsid w:val="00C41567"/>
    <w:rsid w:val="00C41732"/>
    <w:rsid w:val="00C41D2F"/>
    <w:rsid w:val="00C41E6A"/>
    <w:rsid w:val="00C423BB"/>
    <w:rsid w:val="00C42A30"/>
    <w:rsid w:val="00C436DF"/>
    <w:rsid w:val="00C44584"/>
    <w:rsid w:val="00C475CB"/>
    <w:rsid w:val="00C50B9E"/>
    <w:rsid w:val="00C522BC"/>
    <w:rsid w:val="00C54B86"/>
    <w:rsid w:val="00C57126"/>
    <w:rsid w:val="00C6094D"/>
    <w:rsid w:val="00C61786"/>
    <w:rsid w:val="00C62D3A"/>
    <w:rsid w:val="00C67B0B"/>
    <w:rsid w:val="00C72153"/>
    <w:rsid w:val="00C73BFF"/>
    <w:rsid w:val="00C74F96"/>
    <w:rsid w:val="00C755A9"/>
    <w:rsid w:val="00C765FA"/>
    <w:rsid w:val="00C77137"/>
    <w:rsid w:val="00C80B13"/>
    <w:rsid w:val="00C8100D"/>
    <w:rsid w:val="00C81AE8"/>
    <w:rsid w:val="00C83EDC"/>
    <w:rsid w:val="00C83F8A"/>
    <w:rsid w:val="00C871B8"/>
    <w:rsid w:val="00C911A2"/>
    <w:rsid w:val="00C9192B"/>
    <w:rsid w:val="00C91F0D"/>
    <w:rsid w:val="00C939FD"/>
    <w:rsid w:val="00C96348"/>
    <w:rsid w:val="00CA3486"/>
    <w:rsid w:val="00CA7E90"/>
    <w:rsid w:val="00CB326C"/>
    <w:rsid w:val="00CC0D0A"/>
    <w:rsid w:val="00CC5814"/>
    <w:rsid w:val="00CC75E6"/>
    <w:rsid w:val="00CD25B1"/>
    <w:rsid w:val="00CD4B95"/>
    <w:rsid w:val="00CD5DD9"/>
    <w:rsid w:val="00CD668D"/>
    <w:rsid w:val="00CE31E3"/>
    <w:rsid w:val="00CE3406"/>
    <w:rsid w:val="00CE6C92"/>
    <w:rsid w:val="00CE6E69"/>
    <w:rsid w:val="00CE7C81"/>
    <w:rsid w:val="00CF0D81"/>
    <w:rsid w:val="00D00600"/>
    <w:rsid w:val="00D0079C"/>
    <w:rsid w:val="00D022B1"/>
    <w:rsid w:val="00D03151"/>
    <w:rsid w:val="00D03202"/>
    <w:rsid w:val="00D05A08"/>
    <w:rsid w:val="00D06211"/>
    <w:rsid w:val="00D07033"/>
    <w:rsid w:val="00D15EEB"/>
    <w:rsid w:val="00D15FA6"/>
    <w:rsid w:val="00D205E0"/>
    <w:rsid w:val="00D237D3"/>
    <w:rsid w:val="00D27F37"/>
    <w:rsid w:val="00D30F5D"/>
    <w:rsid w:val="00D31408"/>
    <w:rsid w:val="00D32D1E"/>
    <w:rsid w:val="00D33795"/>
    <w:rsid w:val="00D3492F"/>
    <w:rsid w:val="00D3641B"/>
    <w:rsid w:val="00D40C14"/>
    <w:rsid w:val="00D421C6"/>
    <w:rsid w:val="00D46413"/>
    <w:rsid w:val="00D50EAC"/>
    <w:rsid w:val="00D531D7"/>
    <w:rsid w:val="00D5723B"/>
    <w:rsid w:val="00D60157"/>
    <w:rsid w:val="00D624E8"/>
    <w:rsid w:val="00D62999"/>
    <w:rsid w:val="00D65881"/>
    <w:rsid w:val="00D66761"/>
    <w:rsid w:val="00D66C84"/>
    <w:rsid w:val="00D67636"/>
    <w:rsid w:val="00D708CC"/>
    <w:rsid w:val="00D73961"/>
    <w:rsid w:val="00D7622B"/>
    <w:rsid w:val="00D77500"/>
    <w:rsid w:val="00D83E23"/>
    <w:rsid w:val="00D845BA"/>
    <w:rsid w:val="00D91C87"/>
    <w:rsid w:val="00D92F8D"/>
    <w:rsid w:val="00D9351D"/>
    <w:rsid w:val="00D94E36"/>
    <w:rsid w:val="00D9711F"/>
    <w:rsid w:val="00D9771F"/>
    <w:rsid w:val="00DA1809"/>
    <w:rsid w:val="00DA3CBC"/>
    <w:rsid w:val="00DA40E6"/>
    <w:rsid w:val="00DA4379"/>
    <w:rsid w:val="00DA51C1"/>
    <w:rsid w:val="00DA5F74"/>
    <w:rsid w:val="00DA7116"/>
    <w:rsid w:val="00DB1967"/>
    <w:rsid w:val="00DB4146"/>
    <w:rsid w:val="00DB49B2"/>
    <w:rsid w:val="00DB5BDE"/>
    <w:rsid w:val="00DC037D"/>
    <w:rsid w:val="00DC6F3C"/>
    <w:rsid w:val="00DC7EA9"/>
    <w:rsid w:val="00DD159A"/>
    <w:rsid w:val="00DD201B"/>
    <w:rsid w:val="00DD3A6B"/>
    <w:rsid w:val="00DD40C0"/>
    <w:rsid w:val="00DE64F5"/>
    <w:rsid w:val="00DE66D8"/>
    <w:rsid w:val="00E01C25"/>
    <w:rsid w:val="00E01D69"/>
    <w:rsid w:val="00E024BD"/>
    <w:rsid w:val="00E030B9"/>
    <w:rsid w:val="00E0400C"/>
    <w:rsid w:val="00E124C1"/>
    <w:rsid w:val="00E1377F"/>
    <w:rsid w:val="00E1667E"/>
    <w:rsid w:val="00E16E62"/>
    <w:rsid w:val="00E1765B"/>
    <w:rsid w:val="00E20F66"/>
    <w:rsid w:val="00E2183F"/>
    <w:rsid w:val="00E23EC8"/>
    <w:rsid w:val="00E263AF"/>
    <w:rsid w:val="00E30BA8"/>
    <w:rsid w:val="00E310CB"/>
    <w:rsid w:val="00E3135B"/>
    <w:rsid w:val="00E331F2"/>
    <w:rsid w:val="00E3366A"/>
    <w:rsid w:val="00E34252"/>
    <w:rsid w:val="00E359AB"/>
    <w:rsid w:val="00E41402"/>
    <w:rsid w:val="00E427BB"/>
    <w:rsid w:val="00E42B06"/>
    <w:rsid w:val="00E42F53"/>
    <w:rsid w:val="00E44AC0"/>
    <w:rsid w:val="00E451F2"/>
    <w:rsid w:val="00E45EF3"/>
    <w:rsid w:val="00E55EA2"/>
    <w:rsid w:val="00E60146"/>
    <w:rsid w:val="00E60872"/>
    <w:rsid w:val="00E60D66"/>
    <w:rsid w:val="00E60F3F"/>
    <w:rsid w:val="00E623A0"/>
    <w:rsid w:val="00E75E73"/>
    <w:rsid w:val="00E75F95"/>
    <w:rsid w:val="00E80648"/>
    <w:rsid w:val="00E83FB9"/>
    <w:rsid w:val="00E84500"/>
    <w:rsid w:val="00E863F7"/>
    <w:rsid w:val="00E9425A"/>
    <w:rsid w:val="00E95158"/>
    <w:rsid w:val="00E95966"/>
    <w:rsid w:val="00E96C53"/>
    <w:rsid w:val="00EA1068"/>
    <w:rsid w:val="00EA5E29"/>
    <w:rsid w:val="00EB1C23"/>
    <w:rsid w:val="00EB391B"/>
    <w:rsid w:val="00EB6AB0"/>
    <w:rsid w:val="00EC0268"/>
    <w:rsid w:val="00EC183B"/>
    <w:rsid w:val="00EC7531"/>
    <w:rsid w:val="00ED08BF"/>
    <w:rsid w:val="00ED5F95"/>
    <w:rsid w:val="00ED68C5"/>
    <w:rsid w:val="00EE0718"/>
    <w:rsid w:val="00EE0E43"/>
    <w:rsid w:val="00EE11BB"/>
    <w:rsid w:val="00EE1F7A"/>
    <w:rsid w:val="00EE2010"/>
    <w:rsid w:val="00EE5A97"/>
    <w:rsid w:val="00EE65C4"/>
    <w:rsid w:val="00EE6BB7"/>
    <w:rsid w:val="00EF01FB"/>
    <w:rsid w:val="00EF1451"/>
    <w:rsid w:val="00EF2BD2"/>
    <w:rsid w:val="00EF4953"/>
    <w:rsid w:val="00F01893"/>
    <w:rsid w:val="00F022D0"/>
    <w:rsid w:val="00F026F3"/>
    <w:rsid w:val="00F02B86"/>
    <w:rsid w:val="00F02D14"/>
    <w:rsid w:val="00F037D0"/>
    <w:rsid w:val="00F04D11"/>
    <w:rsid w:val="00F04F9A"/>
    <w:rsid w:val="00F10776"/>
    <w:rsid w:val="00F12ADD"/>
    <w:rsid w:val="00F205D3"/>
    <w:rsid w:val="00F21CD5"/>
    <w:rsid w:val="00F240B0"/>
    <w:rsid w:val="00F27A39"/>
    <w:rsid w:val="00F371DB"/>
    <w:rsid w:val="00F4299B"/>
    <w:rsid w:val="00F46236"/>
    <w:rsid w:val="00F471DA"/>
    <w:rsid w:val="00F478F5"/>
    <w:rsid w:val="00F5113D"/>
    <w:rsid w:val="00F51F55"/>
    <w:rsid w:val="00F52BCC"/>
    <w:rsid w:val="00F53481"/>
    <w:rsid w:val="00F5538B"/>
    <w:rsid w:val="00F55D9D"/>
    <w:rsid w:val="00F5701F"/>
    <w:rsid w:val="00F639C2"/>
    <w:rsid w:val="00F63D92"/>
    <w:rsid w:val="00F644DC"/>
    <w:rsid w:val="00F67719"/>
    <w:rsid w:val="00F6777E"/>
    <w:rsid w:val="00F7073E"/>
    <w:rsid w:val="00F7353A"/>
    <w:rsid w:val="00F74FD1"/>
    <w:rsid w:val="00F7536B"/>
    <w:rsid w:val="00F77D8A"/>
    <w:rsid w:val="00F824D8"/>
    <w:rsid w:val="00F8302B"/>
    <w:rsid w:val="00F83815"/>
    <w:rsid w:val="00F83D7F"/>
    <w:rsid w:val="00F85035"/>
    <w:rsid w:val="00F86C56"/>
    <w:rsid w:val="00F9113A"/>
    <w:rsid w:val="00F91F9F"/>
    <w:rsid w:val="00F95A45"/>
    <w:rsid w:val="00F96AC7"/>
    <w:rsid w:val="00F97D04"/>
    <w:rsid w:val="00FA0274"/>
    <w:rsid w:val="00FA144A"/>
    <w:rsid w:val="00FA2E63"/>
    <w:rsid w:val="00FA4E57"/>
    <w:rsid w:val="00FB0C84"/>
    <w:rsid w:val="00FB1FF5"/>
    <w:rsid w:val="00FB3CB9"/>
    <w:rsid w:val="00FB4018"/>
    <w:rsid w:val="00FB4F7F"/>
    <w:rsid w:val="00FB547D"/>
    <w:rsid w:val="00FB674C"/>
    <w:rsid w:val="00FB6951"/>
    <w:rsid w:val="00FC0F08"/>
    <w:rsid w:val="00FC23A0"/>
    <w:rsid w:val="00FC7289"/>
    <w:rsid w:val="00FE1338"/>
    <w:rsid w:val="00FE76A1"/>
    <w:rsid w:val="00FE7E82"/>
    <w:rsid w:val="00FF2B10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C6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C6B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4">
    <w:name w:val="Block Text"/>
    <w:basedOn w:val="a"/>
    <w:rsid w:val="008F1C6B"/>
    <w:pPr>
      <w:adjustRightInd w:val="0"/>
      <w:spacing w:line="280" w:lineRule="atLeast"/>
      <w:ind w:left="1741" w:right="28"/>
      <w:textAlignment w:val="baseline"/>
    </w:pPr>
    <w:rPr>
      <w:rFonts w:eastAsia="華康中楷體"/>
      <w:kern w:val="0"/>
    </w:rPr>
  </w:style>
  <w:style w:type="character" w:styleId="a5">
    <w:name w:val="Hyperlink"/>
    <w:rsid w:val="0061494C"/>
    <w:rPr>
      <w:color w:val="0000FF"/>
      <w:u w:val="single"/>
    </w:rPr>
  </w:style>
  <w:style w:type="paragraph" w:styleId="a6">
    <w:name w:val="Balloon Text"/>
    <w:basedOn w:val="a"/>
    <w:semiHidden/>
    <w:rsid w:val="00363D77"/>
    <w:rPr>
      <w:rFonts w:ascii="Arial" w:hAnsi="Arial"/>
      <w:sz w:val="18"/>
      <w:szCs w:val="18"/>
    </w:rPr>
  </w:style>
  <w:style w:type="paragraph" w:styleId="a7">
    <w:name w:val="Body Text Indent"/>
    <w:basedOn w:val="a"/>
    <w:rsid w:val="000C0307"/>
    <w:pPr>
      <w:spacing w:line="400" w:lineRule="exact"/>
      <w:ind w:leftChars="900" w:left="2160"/>
    </w:pPr>
    <w:rPr>
      <w:rFonts w:ascii="標楷體" w:eastAsia="標楷體" w:hAnsi="標楷體"/>
    </w:rPr>
  </w:style>
  <w:style w:type="paragraph" w:styleId="a8">
    <w:name w:val="Plain Text"/>
    <w:basedOn w:val="a"/>
    <w:rsid w:val="000C0307"/>
    <w:pPr>
      <w:widowControl/>
      <w:overflowPunct w:val="0"/>
      <w:autoSpaceDE w:val="0"/>
      <w:autoSpaceDN w:val="0"/>
      <w:adjustRightInd w:val="0"/>
    </w:pPr>
    <w:rPr>
      <w:rFonts w:ascii="細明體" w:eastAsia="細明體" w:hAnsi="Courier New" w:hint="eastAsia"/>
      <w:color w:val="000000"/>
      <w:kern w:val="0"/>
      <w:szCs w:val="24"/>
    </w:rPr>
  </w:style>
  <w:style w:type="paragraph" w:styleId="a9">
    <w:name w:val="footer"/>
    <w:basedOn w:val="a"/>
    <w:rsid w:val="00C8100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72C4"/>
    <w:pPr>
      <w:spacing w:after="120" w:line="480" w:lineRule="auto"/>
      <w:ind w:leftChars="200" w:left="480"/>
    </w:pPr>
  </w:style>
  <w:style w:type="paragraph" w:customStyle="1" w:styleId="aa">
    <w:name w:val="字元"/>
    <w:basedOn w:val="a"/>
    <w:rsid w:val="00D91C8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b">
    <w:name w:val="Table Grid"/>
    <w:basedOn w:val="a1"/>
    <w:rsid w:val="00E35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C6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C6B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4">
    <w:name w:val="Block Text"/>
    <w:basedOn w:val="a"/>
    <w:rsid w:val="008F1C6B"/>
    <w:pPr>
      <w:adjustRightInd w:val="0"/>
      <w:spacing w:line="280" w:lineRule="atLeast"/>
      <w:ind w:left="1741" w:right="28"/>
      <w:textAlignment w:val="baseline"/>
    </w:pPr>
    <w:rPr>
      <w:rFonts w:eastAsia="華康中楷體"/>
      <w:kern w:val="0"/>
    </w:rPr>
  </w:style>
  <w:style w:type="character" w:styleId="a5">
    <w:name w:val="Hyperlink"/>
    <w:rsid w:val="0061494C"/>
    <w:rPr>
      <w:color w:val="0000FF"/>
      <w:u w:val="single"/>
    </w:rPr>
  </w:style>
  <w:style w:type="paragraph" w:styleId="a6">
    <w:name w:val="Balloon Text"/>
    <w:basedOn w:val="a"/>
    <w:semiHidden/>
    <w:rsid w:val="00363D77"/>
    <w:rPr>
      <w:rFonts w:ascii="Arial" w:hAnsi="Arial"/>
      <w:sz w:val="18"/>
      <w:szCs w:val="18"/>
    </w:rPr>
  </w:style>
  <w:style w:type="paragraph" w:styleId="a7">
    <w:name w:val="Body Text Indent"/>
    <w:basedOn w:val="a"/>
    <w:rsid w:val="000C0307"/>
    <w:pPr>
      <w:spacing w:line="400" w:lineRule="exact"/>
      <w:ind w:leftChars="900" w:left="2160"/>
    </w:pPr>
    <w:rPr>
      <w:rFonts w:ascii="標楷體" w:eastAsia="標楷體" w:hAnsi="標楷體"/>
    </w:rPr>
  </w:style>
  <w:style w:type="paragraph" w:styleId="a8">
    <w:name w:val="Plain Text"/>
    <w:basedOn w:val="a"/>
    <w:rsid w:val="000C0307"/>
    <w:pPr>
      <w:widowControl/>
      <w:overflowPunct w:val="0"/>
      <w:autoSpaceDE w:val="0"/>
      <w:autoSpaceDN w:val="0"/>
      <w:adjustRightInd w:val="0"/>
    </w:pPr>
    <w:rPr>
      <w:rFonts w:ascii="細明體" w:eastAsia="細明體" w:hAnsi="Courier New" w:hint="eastAsia"/>
      <w:color w:val="000000"/>
      <w:kern w:val="0"/>
      <w:szCs w:val="24"/>
    </w:rPr>
  </w:style>
  <w:style w:type="paragraph" w:styleId="a9">
    <w:name w:val="footer"/>
    <w:basedOn w:val="a"/>
    <w:rsid w:val="00C8100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72C4"/>
    <w:pPr>
      <w:spacing w:after="120" w:line="480" w:lineRule="auto"/>
      <w:ind w:leftChars="200" w:left="480"/>
    </w:pPr>
  </w:style>
  <w:style w:type="paragraph" w:customStyle="1" w:styleId="aa">
    <w:name w:val="字元"/>
    <w:basedOn w:val="a"/>
    <w:rsid w:val="00D91C8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b">
    <w:name w:val="Table Grid"/>
    <w:basedOn w:val="a1"/>
    <w:rsid w:val="00E35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2292</Words>
  <Characters>225</Characters>
  <Application>Microsoft Office Word</Application>
  <DocSecurity>0</DocSecurity>
  <Lines>1</Lines>
  <Paragraphs>5</Paragraphs>
  <ScaleCrop>false</ScaleCrop>
  <Company>pct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                            主  後二00三年 六 月 二 日</dc:title>
  <dc:creator>user</dc:creator>
  <cp:lastModifiedBy>mei</cp:lastModifiedBy>
  <cp:revision>10</cp:revision>
  <cp:lastPrinted>2019-11-21T01:07:00Z</cp:lastPrinted>
  <dcterms:created xsi:type="dcterms:W3CDTF">2019-11-21T00:26:00Z</dcterms:created>
  <dcterms:modified xsi:type="dcterms:W3CDTF">2019-11-25T07:31:00Z</dcterms:modified>
</cp:coreProperties>
</file>