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8D" w:rsidRPr="00065B8D" w:rsidRDefault="00065B8D" w:rsidP="00065B8D">
      <w:pPr>
        <w:pStyle w:val="a6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065B8D">
        <w:rPr>
          <w:rFonts w:ascii="王漢宗超明體繁" w:eastAsia="王漢宗超明體繁" w:hAnsi="新細明體" w:hint="eastAsia"/>
          <w:bdr w:val="single" w:sz="4" w:space="0" w:color="auto"/>
        </w:rPr>
        <w:t xml:space="preserve"> 附件</w:t>
      </w:r>
      <w:r w:rsidR="006E7807">
        <w:rPr>
          <w:rFonts w:ascii="王漢宗超明體繁" w:eastAsia="王漢宗超明體繁" w:hAnsi="新細明體" w:hint="eastAsia"/>
          <w:bdr w:val="single" w:sz="4" w:space="0" w:color="auto"/>
        </w:rPr>
        <w:t>一</w:t>
      </w:r>
      <w:r w:rsidRPr="00065B8D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</w:p>
    <w:p w:rsidR="00EB1E81" w:rsidRPr="00151E1D" w:rsidRDefault="00654904" w:rsidP="00A37A46">
      <w:pPr>
        <w:pStyle w:val="a6"/>
        <w:spacing w:line="400" w:lineRule="exact"/>
        <w:ind w:leftChars="0" w:left="11" w:hangingChars="4" w:hanging="11"/>
        <w:jc w:val="center"/>
        <w:rPr>
          <w:rFonts w:eastAsia="標楷體"/>
          <w:sz w:val="26"/>
          <w:szCs w:val="26"/>
        </w:rPr>
      </w:pPr>
      <w:r w:rsidRPr="00151E1D">
        <w:rPr>
          <w:rFonts w:eastAsia="華康中圓體"/>
          <w:sz w:val="28"/>
          <w:szCs w:val="28"/>
        </w:rPr>
        <w:t>本宗神學院道碩</w:t>
      </w:r>
      <w:r w:rsidR="00624BE4" w:rsidRPr="00151E1D">
        <w:rPr>
          <w:rFonts w:eastAsia="華康中圓體"/>
          <w:sz w:val="28"/>
          <w:szCs w:val="28"/>
        </w:rPr>
        <w:t>班</w:t>
      </w:r>
      <w:r w:rsidRPr="00151E1D">
        <w:rPr>
          <w:rFonts w:eastAsia="華康中圓體"/>
          <w:sz w:val="28"/>
          <w:szCs w:val="28"/>
        </w:rPr>
        <w:t>報考生</w:t>
      </w:r>
      <w:r w:rsidR="00C56183" w:rsidRPr="00151E1D">
        <w:rPr>
          <w:rFonts w:eastAsia="華康中圓體"/>
          <w:sz w:val="28"/>
          <w:szCs w:val="28"/>
        </w:rPr>
        <w:t>「人格測驗」暨</w:t>
      </w:r>
      <w:bookmarkStart w:id="0" w:name="_Hlk531096552"/>
      <w:r w:rsidRPr="00151E1D">
        <w:rPr>
          <w:rFonts w:eastAsia="華康中圓體"/>
          <w:sz w:val="28"/>
          <w:szCs w:val="28"/>
        </w:rPr>
        <w:t>「服事輔導」</w:t>
      </w:r>
      <w:bookmarkEnd w:id="0"/>
      <w:r w:rsidRPr="00151E1D">
        <w:rPr>
          <w:rFonts w:eastAsia="華康中圓體"/>
          <w:sz w:val="28"/>
          <w:szCs w:val="28"/>
        </w:rPr>
        <w:t>說明會</w:t>
      </w:r>
      <w:r w:rsidRPr="00151E1D">
        <w:rPr>
          <w:rFonts w:eastAsia="華康中圓體"/>
          <w:sz w:val="28"/>
          <w:szCs w:val="28"/>
        </w:rPr>
        <w:t xml:space="preserve">  </w:t>
      </w:r>
      <w:r w:rsidRPr="00151E1D">
        <w:rPr>
          <w:rFonts w:eastAsia="華康中圓體"/>
          <w:sz w:val="28"/>
          <w:szCs w:val="28"/>
        </w:rPr>
        <w:t>簡章</w:t>
      </w:r>
    </w:p>
    <w:p w:rsidR="0003502D" w:rsidRPr="00151E1D" w:rsidRDefault="0003502D" w:rsidP="00206260">
      <w:pPr>
        <w:pStyle w:val="a6"/>
        <w:spacing w:beforeLines="30" w:before="108" w:line="280" w:lineRule="exact"/>
        <w:ind w:leftChars="5" w:left="12" w:firstLineChars="200" w:firstLine="480"/>
        <w:rPr>
          <w:b/>
          <w:kern w:val="0"/>
          <w:sz w:val="23"/>
          <w:szCs w:val="23"/>
        </w:rPr>
      </w:pPr>
      <w:r w:rsidRPr="00151E1D">
        <w:rPr>
          <w:rFonts w:eastAsia="標楷體"/>
        </w:rPr>
        <w:t>總會傳道委員會第</w:t>
      </w:r>
      <w:r w:rsidRPr="00151E1D">
        <w:rPr>
          <w:rFonts w:eastAsia="標楷體"/>
        </w:rPr>
        <w:t>63</w:t>
      </w:r>
      <w:r w:rsidRPr="00151E1D">
        <w:rPr>
          <w:rFonts w:eastAsia="標楷體"/>
        </w:rPr>
        <w:t>屆</w:t>
      </w:r>
      <w:r w:rsidRPr="00151E1D">
        <w:rPr>
          <w:rFonts w:eastAsia="標楷體"/>
        </w:rPr>
        <w:t>2019</w:t>
      </w:r>
      <w:r w:rsidRPr="00151E1D">
        <w:rPr>
          <w:rFonts w:eastAsia="標楷體"/>
        </w:rPr>
        <w:t>年</w:t>
      </w:r>
      <w:r w:rsidRPr="00151E1D">
        <w:rPr>
          <w:rFonts w:eastAsia="標楷體"/>
        </w:rPr>
        <w:t>3</w:t>
      </w:r>
      <w:r w:rsidRPr="00151E1D">
        <w:rPr>
          <w:rFonts w:eastAsia="標楷體"/>
        </w:rPr>
        <w:t>月</w:t>
      </w:r>
      <w:r w:rsidRPr="00151E1D">
        <w:rPr>
          <w:rFonts w:eastAsia="標楷體"/>
        </w:rPr>
        <w:t>5</w:t>
      </w:r>
      <w:r w:rsidRPr="00151E1D">
        <w:rPr>
          <w:rFonts w:eastAsia="標楷體"/>
        </w:rPr>
        <w:t>日第四次委員會議事案中決議：修訂「報考本宗神學院道學碩士班推薦制度」實施細則，並自</w:t>
      </w:r>
      <w:r w:rsidRPr="00151E1D">
        <w:rPr>
          <w:rFonts w:eastAsia="標楷體"/>
        </w:rPr>
        <w:t>2019</w:t>
      </w:r>
      <w:r w:rsidRPr="00151E1D">
        <w:rPr>
          <w:rFonts w:eastAsia="標楷體"/>
        </w:rPr>
        <w:t>年</w:t>
      </w:r>
      <w:r w:rsidR="00F32FD8" w:rsidRPr="00151E1D">
        <w:rPr>
          <w:rFonts w:eastAsia="標楷體"/>
        </w:rPr>
        <w:t>3</w:t>
      </w:r>
      <w:r w:rsidRPr="00151E1D">
        <w:rPr>
          <w:rFonts w:eastAsia="標楷體"/>
        </w:rPr>
        <w:t>月起實施。「</w:t>
      </w:r>
      <w:r w:rsidR="00624BE4" w:rsidRPr="00151E1D">
        <w:rPr>
          <w:rFonts w:eastAsia="標楷體"/>
        </w:rPr>
        <w:t>實施細則</w:t>
      </w:r>
      <w:r w:rsidRPr="00151E1D">
        <w:rPr>
          <w:rFonts w:eastAsia="標楷體"/>
        </w:rPr>
        <w:t>」傳委會網站</w:t>
      </w:r>
      <w:hyperlink r:id="rId9" w:tgtFrame="_blank" w:history="1">
        <w:r w:rsidRPr="00151E1D">
          <w:rPr>
            <w:rFonts w:eastAsia="標楷體"/>
          </w:rPr>
          <w:t>http://evangel.pct.org.tw</w:t>
        </w:r>
      </w:hyperlink>
      <w:r w:rsidRPr="00151E1D">
        <w:rPr>
          <w:rFonts w:eastAsia="標楷體"/>
        </w:rPr>
        <w:t>。</w:t>
      </w:r>
      <w:r w:rsidR="00206260" w:rsidRPr="00151E1D">
        <w:rPr>
          <w:rFonts w:eastAsia="標楷體"/>
        </w:rPr>
        <w:t>即</w:t>
      </w:r>
      <w:r w:rsidRPr="00151E1D">
        <w:rPr>
          <w:rFonts w:eastAsia="標楷體"/>
        </w:rPr>
        <w:t>自</w:t>
      </w:r>
      <w:r w:rsidRPr="00151E1D">
        <w:rPr>
          <w:rFonts w:eastAsia="標楷體"/>
        </w:rPr>
        <w:t>2020</w:t>
      </w:r>
      <w:r w:rsidRPr="00151E1D">
        <w:rPr>
          <w:rFonts w:eastAsia="標楷體"/>
        </w:rPr>
        <w:t>年</w:t>
      </w:r>
      <w:r w:rsidR="002A66E4">
        <w:rPr>
          <w:rFonts w:eastAsia="標楷體" w:hint="eastAsia"/>
        </w:rPr>
        <w:t>以後</w:t>
      </w:r>
      <w:r w:rsidRPr="00151E1D">
        <w:rPr>
          <w:rFonts w:eastAsia="標楷體"/>
        </w:rPr>
        <w:t>入學道碩生必需符合此規定，畢業時才得接受傳道師分派資格審查</w:t>
      </w:r>
      <w:r w:rsidR="00C51BE5">
        <w:rPr>
          <w:rFonts w:ascii="標楷體" w:eastAsia="標楷體" w:hAnsi="標楷體" w:hint="eastAsia"/>
        </w:rPr>
        <w:t>。</w:t>
      </w:r>
      <w:r w:rsidR="00451517" w:rsidRPr="00151E1D">
        <w:rPr>
          <w:rFonts w:eastAsia="標楷體"/>
          <w:b/>
        </w:rPr>
        <w:t>(</w:t>
      </w:r>
      <w:r w:rsidR="00451517" w:rsidRPr="00151E1D">
        <w:rPr>
          <w:rFonts w:eastAsia="標楷體"/>
          <w:b/>
        </w:rPr>
        <w:t>提醒</w:t>
      </w:r>
      <w:r w:rsidR="00451517" w:rsidRPr="008828E7">
        <w:rPr>
          <w:rFonts w:eastAsia="標楷體"/>
          <w:b/>
        </w:rPr>
        <w:t>考生</w:t>
      </w:r>
      <w:r w:rsidR="00043970">
        <w:rPr>
          <w:rFonts w:ascii="新細明體" w:hAnsi="新細明體" w:hint="eastAsia"/>
          <w:b/>
          <w:kern w:val="0"/>
          <w:sz w:val="23"/>
          <w:szCs w:val="23"/>
        </w:rPr>
        <w:t>:</w:t>
      </w:r>
      <w:r w:rsidR="00451517" w:rsidRPr="00151E1D">
        <w:rPr>
          <w:b/>
          <w:kern w:val="0"/>
          <w:sz w:val="23"/>
          <w:szCs w:val="23"/>
        </w:rPr>
        <w:t>報考前一年</w:t>
      </w:r>
      <w:r w:rsidR="00B12730">
        <w:rPr>
          <w:rFonts w:hint="eastAsia"/>
          <w:b/>
          <w:kern w:val="0"/>
          <w:sz w:val="23"/>
          <w:szCs w:val="23"/>
        </w:rPr>
        <w:t>度</w:t>
      </w:r>
      <w:r w:rsidR="00451517" w:rsidRPr="00151E1D">
        <w:rPr>
          <w:b/>
          <w:kern w:val="0"/>
          <w:sz w:val="23"/>
          <w:szCs w:val="23"/>
        </w:rPr>
        <w:t>6</w:t>
      </w:r>
      <w:r w:rsidR="00522A59">
        <w:rPr>
          <w:rFonts w:hint="eastAsia"/>
          <w:b/>
          <w:kern w:val="0"/>
          <w:sz w:val="23"/>
          <w:szCs w:val="23"/>
        </w:rPr>
        <w:t>月</w:t>
      </w:r>
      <w:r w:rsidR="00451517" w:rsidRPr="00151E1D">
        <w:rPr>
          <w:b/>
          <w:kern w:val="0"/>
          <w:sz w:val="23"/>
          <w:szCs w:val="23"/>
        </w:rPr>
        <w:t>30</w:t>
      </w:r>
      <w:r w:rsidR="00522A59">
        <w:rPr>
          <w:rFonts w:hint="eastAsia"/>
          <w:b/>
          <w:kern w:val="0"/>
          <w:sz w:val="23"/>
          <w:szCs w:val="23"/>
        </w:rPr>
        <w:t>日</w:t>
      </w:r>
      <w:r w:rsidR="00451517" w:rsidRPr="00151E1D">
        <w:rPr>
          <w:b/>
          <w:kern w:val="0"/>
          <w:sz w:val="23"/>
          <w:szCs w:val="23"/>
        </w:rPr>
        <w:t>前</w:t>
      </w:r>
      <w:r w:rsidR="00C51BE5" w:rsidRPr="00C51BE5">
        <w:rPr>
          <w:rFonts w:hint="eastAsia"/>
          <w:kern w:val="0"/>
          <w:sz w:val="20"/>
          <w:szCs w:val="20"/>
        </w:rPr>
        <w:t>(</w:t>
      </w:r>
      <w:r w:rsidR="00C51BE5" w:rsidRPr="00C51BE5">
        <w:rPr>
          <w:rFonts w:hint="eastAsia"/>
          <w:kern w:val="0"/>
          <w:sz w:val="20"/>
          <w:szCs w:val="20"/>
        </w:rPr>
        <w:t>次年重考者得於放榜一個月內</w:t>
      </w:r>
      <w:r w:rsidR="00C51BE5" w:rsidRPr="00C51BE5">
        <w:rPr>
          <w:rFonts w:hint="eastAsia"/>
          <w:kern w:val="0"/>
          <w:sz w:val="20"/>
          <w:szCs w:val="20"/>
        </w:rPr>
        <w:t>)</w:t>
      </w:r>
      <w:r w:rsidR="00B12730" w:rsidRPr="0062119D">
        <w:rPr>
          <w:rFonts w:asciiTheme="minorEastAsia" w:eastAsiaTheme="minorEastAsia" w:hAnsiTheme="minorEastAsia" w:hint="eastAsia"/>
          <w:b/>
          <w:kern w:val="0"/>
          <w:sz w:val="23"/>
          <w:szCs w:val="23"/>
        </w:rPr>
        <w:t>報備</w:t>
      </w:r>
      <w:r w:rsidR="00B12730" w:rsidRPr="00B12730">
        <w:rPr>
          <w:rFonts w:asciiTheme="minorEastAsia" w:eastAsiaTheme="minorEastAsia" w:hAnsiTheme="minorEastAsia" w:hint="eastAsia"/>
          <w:b/>
          <w:kern w:val="0"/>
          <w:sz w:val="23"/>
          <w:szCs w:val="23"/>
        </w:rPr>
        <w:t>所屬</w:t>
      </w:r>
      <w:r w:rsidR="00451517" w:rsidRPr="00151E1D">
        <w:rPr>
          <w:b/>
          <w:kern w:val="0"/>
          <w:sz w:val="23"/>
          <w:szCs w:val="23"/>
        </w:rPr>
        <w:t>小會並登錄</w:t>
      </w:r>
      <w:r w:rsidR="00B12730">
        <w:rPr>
          <w:rFonts w:hint="eastAsia"/>
          <w:b/>
          <w:kern w:val="0"/>
          <w:sz w:val="23"/>
          <w:szCs w:val="23"/>
        </w:rPr>
        <w:t>於小會</w:t>
      </w:r>
      <w:r w:rsidR="00451517" w:rsidRPr="00151E1D">
        <w:rPr>
          <w:b/>
          <w:kern w:val="0"/>
          <w:sz w:val="23"/>
          <w:szCs w:val="23"/>
        </w:rPr>
        <w:t>議事錄</w:t>
      </w:r>
      <w:r w:rsidR="00451517" w:rsidRPr="00151E1D">
        <w:rPr>
          <w:b/>
          <w:kern w:val="0"/>
          <w:sz w:val="23"/>
          <w:szCs w:val="23"/>
        </w:rPr>
        <w:t>)</w:t>
      </w:r>
    </w:p>
    <w:p w:rsidR="00567A05" w:rsidRPr="00151E1D" w:rsidRDefault="00567A05" w:rsidP="00206260">
      <w:pPr>
        <w:pStyle w:val="a6"/>
        <w:spacing w:beforeLines="20" w:before="72" w:line="280" w:lineRule="exact"/>
        <w:ind w:leftChars="5" w:left="12" w:firstLineChars="200" w:firstLine="480"/>
        <w:rPr>
          <w:rFonts w:eastAsia="標楷體"/>
          <w:b/>
        </w:rPr>
      </w:pPr>
      <w:r w:rsidRPr="00151E1D">
        <w:rPr>
          <w:rFonts w:eastAsia="標楷體"/>
        </w:rPr>
        <w:t>本會</w:t>
      </w:r>
      <w:r w:rsidR="0037245B" w:rsidRPr="00151E1D">
        <w:rPr>
          <w:rFonts w:eastAsia="標楷體"/>
        </w:rPr>
        <w:t>訂</w:t>
      </w:r>
      <w:r w:rsidRPr="00151E1D">
        <w:rPr>
          <w:rFonts w:eastAsia="標楷體"/>
          <w:kern w:val="0"/>
        </w:rPr>
        <w:t>20</w:t>
      </w:r>
      <w:r w:rsidR="00B12D86" w:rsidRPr="00151E1D">
        <w:rPr>
          <w:rFonts w:eastAsia="標楷體"/>
          <w:kern w:val="0"/>
        </w:rPr>
        <w:t>20</w:t>
      </w:r>
      <w:r w:rsidRPr="00151E1D">
        <w:rPr>
          <w:rFonts w:eastAsia="標楷體"/>
          <w:kern w:val="0"/>
        </w:rPr>
        <w:t>年</w:t>
      </w:r>
      <w:r w:rsidRPr="00151E1D">
        <w:rPr>
          <w:rFonts w:eastAsia="標楷體"/>
          <w:kern w:val="0"/>
        </w:rPr>
        <w:t>7</w:t>
      </w:r>
      <w:r w:rsidRPr="00151E1D">
        <w:rPr>
          <w:rFonts w:eastAsia="標楷體"/>
          <w:kern w:val="0"/>
        </w:rPr>
        <w:t>月</w:t>
      </w:r>
      <w:r w:rsidRPr="00151E1D">
        <w:rPr>
          <w:rFonts w:eastAsia="標楷體"/>
          <w:kern w:val="0"/>
        </w:rPr>
        <w:t>~8</w:t>
      </w:r>
      <w:r w:rsidRPr="00151E1D">
        <w:rPr>
          <w:rFonts w:eastAsia="標楷體"/>
          <w:kern w:val="0"/>
        </w:rPr>
        <w:t>月間</w:t>
      </w:r>
      <w:r w:rsidR="0037245B" w:rsidRPr="00151E1D">
        <w:rPr>
          <w:rFonts w:eastAsia="標楷體"/>
          <w:kern w:val="0"/>
        </w:rPr>
        <w:t>分別</w:t>
      </w:r>
      <w:r w:rsidRPr="00151E1D">
        <w:rPr>
          <w:rFonts w:eastAsia="標楷體"/>
          <w:kern w:val="0"/>
        </w:rPr>
        <w:t>在</w:t>
      </w:r>
      <w:r w:rsidR="00AE3625" w:rsidRPr="00151E1D">
        <w:rPr>
          <w:rFonts w:eastAsia="標楷體"/>
          <w:kern w:val="0"/>
        </w:rPr>
        <w:t>北部、中部、南部、東部</w:t>
      </w:r>
      <w:r w:rsidRPr="00151E1D">
        <w:rPr>
          <w:rFonts w:eastAsia="標楷體"/>
          <w:kern w:val="0"/>
        </w:rPr>
        <w:t>舉辦「人格測驗」暨「</w:t>
      </w:r>
      <w:r w:rsidRPr="00151E1D">
        <w:rPr>
          <w:rFonts w:eastAsia="標楷體"/>
        </w:rPr>
        <w:t>服事輔導</w:t>
      </w:r>
      <w:r w:rsidR="00B12D86" w:rsidRPr="00151E1D">
        <w:rPr>
          <w:rFonts w:eastAsia="標楷體"/>
        </w:rPr>
        <w:t>說明會</w:t>
      </w:r>
      <w:r w:rsidRPr="00151E1D">
        <w:rPr>
          <w:rFonts w:eastAsia="標楷體"/>
          <w:kern w:val="0"/>
        </w:rPr>
        <w:t>」</w:t>
      </w:r>
      <w:r w:rsidRPr="00151E1D">
        <w:rPr>
          <w:rFonts w:eastAsia="標楷體"/>
        </w:rPr>
        <w:t>。</w:t>
      </w:r>
    </w:p>
    <w:p w:rsidR="006B2C89" w:rsidRPr="00151E1D" w:rsidRDefault="006B2C89" w:rsidP="006B2C89">
      <w:pPr>
        <w:spacing w:beforeLines="20" w:before="72" w:line="280" w:lineRule="exact"/>
        <w:ind w:right="-2"/>
        <w:rPr>
          <w:rFonts w:eastAsia="標楷體"/>
        </w:rPr>
      </w:pPr>
      <w:r w:rsidRPr="00151E1D">
        <w:rPr>
          <w:rFonts w:eastAsia="標楷體"/>
          <w:b/>
        </w:rPr>
        <w:t>1.</w:t>
      </w:r>
      <w:r w:rsidRPr="00151E1D">
        <w:rPr>
          <w:rFonts w:eastAsia="標楷體"/>
          <w:b/>
        </w:rPr>
        <w:t>主辦單位</w:t>
      </w:r>
      <w:r w:rsidRPr="00151E1D">
        <w:rPr>
          <w:rFonts w:eastAsia="標楷體"/>
          <w:b/>
          <w:spacing w:val="-4"/>
        </w:rPr>
        <w:t>：</w:t>
      </w:r>
      <w:r w:rsidRPr="00151E1D">
        <w:rPr>
          <w:rFonts w:eastAsia="標楷體"/>
          <w:spacing w:val="-4"/>
        </w:rPr>
        <w:t>台灣基督長老教會總會傳道委員會／</w:t>
      </w:r>
      <w:r w:rsidRPr="00151E1D">
        <w:rPr>
          <w:rFonts w:eastAsia="標楷體"/>
          <w:b/>
        </w:rPr>
        <w:t>協辦單位</w:t>
      </w:r>
      <w:r w:rsidRPr="00151E1D">
        <w:rPr>
          <w:rFonts w:eastAsia="標楷體"/>
          <w:b/>
          <w:spacing w:val="-4"/>
        </w:rPr>
        <w:t>：</w:t>
      </w:r>
      <w:r w:rsidRPr="00151E1D">
        <w:rPr>
          <w:rFonts w:eastAsia="標楷體"/>
          <w:spacing w:val="-4"/>
        </w:rPr>
        <w:t>馬偕醫院協談中心。</w:t>
      </w:r>
    </w:p>
    <w:p w:rsidR="00C514C6" w:rsidRPr="00151E1D" w:rsidRDefault="00C514C6" w:rsidP="00C514C6">
      <w:pPr>
        <w:spacing w:beforeLines="30" w:before="108" w:line="280" w:lineRule="exact"/>
        <w:ind w:left="11"/>
        <w:rPr>
          <w:rFonts w:eastAsia="標楷體"/>
          <w:b/>
        </w:rPr>
      </w:pPr>
      <w:r w:rsidRPr="00151E1D">
        <w:rPr>
          <w:rFonts w:eastAsia="標楷體"/>
          <w:b/>
        </w:rPr>
        <w:t>2</w:t>
      </w:r>
      <w:r w:rsidR="004C176E" w:rsidRPr="00151E1D">
        <w:rPr>
          <w:rFonts w:eastAsia="標楷體"/>
          <w:b/>
        </w:rPr>
        <w:t>.</w:t>
      </w:r>
      <w:r w:rsidR="004C176E" w:rsidRPr="00151E1D">
        <w:rPr>
          <w:rFonts w:eastAsia="標楷體"/>
          <w:b/>
        </w:rPr>
        <w:t>參</w:t>
      </w:r>
      <w:r w:rsidRPr="00151E1D">
        <w:rPr>
          <w:rFonts w:eastAsia="標楷體"/>
          <w:b/>
        </w:rPr>
        <w:t>加對象：</w:t>
      </w:r>
    </w:p>
    <w:p w:rsidR="00C514C6" w:rsidRPr="00151E1D" w:rsidRDefault="00C514C6" w:rsidP="004A22A9">
      <w:pPr>
        <w:pStyle w:val="a6"/>
        <w:spacing w:line="260" w:lineRule="exact"/>
        <w:ind w:leftChars="88" w:left="1343" w:hangingChars="492" w:hanging="1132"/>
        <w:rPr>
          <w:sz w:val="23"/>
          <w:szCs w:val="23"/>
        </w:rPr>
      </w:pPr>
      <w:r w:rsidRPr="00151E1D">
        <w:rPr>
          <w:sz w:val="23"/>
          <w:szCs w:val="23"/>
        </w:rPr>
        <w:t>1)</w:t>
      </w:r>
      <w:r w:rsidRPr="00151E1D">
        <w:rPr>
          <w:b/>
          <w:sz w:val="23"/>
          <w:szCs w:val="23"/>
        </w:rPr>
        <w:t>報考生</w:t>
      </w:r>
      <w:r w:rsidRPr="00151E1D">
        <w:rPr>
          <w:sz w:val="23"/>
          <w:szCs w:val="23"/>
        </w:rPr>
        <w:t>：欲於</w:t>
      </w:r>
      <w:r w:rsidRPr="00151E1D">
        <w:rPr>
          <w:spacing w:val="-6"/>
          <w:sz w:val="23"/>
          <w:szCs w:val="23"/>
        </w:rPr>
        <w:t>202</w:t>
      </w:r>
      <w:r w:rsidR="00B12D86" w:rsidRPr="00151E1D">
        <w:rPr>
          <w:spacing w:val="-6"/>
          <w:sz w:val="23"/>
          <w:szCs w:val="23"/>
        </w:rPr>
        <w:t>1</w:t>
      </w:r>
      <w:r w:rsidRPr="00151E1D">
        <w:rPr>
          <w:spacing w:val="-6"/>
          <w:sz w:val="23"/>
          <w:szCs w:val="23"/>
        </w:rPr>
        <w:t>年度入學本宗神學院道碩班</w:t>
      </w:r>
      <w:r w:rsidR="0037245B" w:rsidRPr="00151E1D">
        <w:rPr>
          <w:spacing w:val="-6"/>
          <w:sz w:val="23"/>
          <w:szCs w:val="23"/>
        </w:rPr>
        <w:t>者</w:t>
      </w:r>
      <w:r w:rsidRPr="00151E1D">
        <w:rPr>
          <w:spacing w:val="-6"/>
          <w:sz w:val="23"/>
          <w:szCs w:val="23"/>
        </w:rPr>
        <w:t>，且畢業後欲受「台灣基督長老教會」分派者。</w:t>
      </w:r>
    </w:p>
    <w:p w:rsidR="00C514C6" w:rsidRPr="00151E1D" w:rsidRDefault="00C514C6" w:rsidP="004A22A9">
      <w:pPr>
        <w:pStyle w:val="a6"/>
        <w:spacing w:line="260" w:lineRule="exact"/>
        <w:ind w:leftChars="94" w:left="461" w:hangingChars="102" w:hanging="235"/>
        <w:rPr>
          <w:sz w:val="23"/>
          <w:szCs w:val="23"/>
        </w:rPr>
      </w:pPr>
      <w:r w:rsidRPr="00151E1D">
        <w:rPr>
          <w:sz w:val="23"/>
          <w:szCs w:val="23"/>
        </w:rPr>
        <w:t>2)</w:t>
      </w:r>
      <w:r w:rsidRPr="00151E1D">
        <w:rPr>
          <w:b/>
          <w:sz w:val="23"/>
          <w:szCs w:val="23"/>
        </w:rPr>
        <w:t>督導者</w:t>
      </w:r>
      <w:r w:rsidRPr="00151E1D">
        <w:rPr>
          <w:sz w:val="23"/>
          <w:szCs w:val="23"/>
        </w:rPr>
        <w:t>：報考生之服事輔導小組督導者</w:t>
      </w:r>
      <w:r w:rsidRPr="00151E1D">
        <w:rPr>
          <w:sz w:val="23"/>
          <w:szCs w:val="23"/>
        </w:rPr>
        <w:t>(</w:t>
      </w:r>
      <w:r w:rsidRPr="00151E1D">
        <w:rPr>
          <w:sz w:val="23"/>
          <w:szCs w:val="23"/>
        </w:rPr>
        <w:t>通常為小會議長或代議長老</w:t>
      </w:r>
      <w:r w:rsidRPr="00151E1D">
        <w:rPr>
          <w:sz w:val="23"/>
          <w:szCs w:val="23"/>
        </w:rPr>
        <w:t>)</w:t>
      </w:r>
      <w:r w:rsidRPr="00151E1D">
        <w:rPr>
          <w:sz w:val="23"/>
          <w:szCs w:val="23"/>
        </w:rPr>
        <w:t>。</w:t>
      </w:r>
    </w:p>
    <w:p w:rsidR="00C514C6" w:rsidRPr="00151E1D" w:rsidRDefault="00C514C6" w:rsidP="004A22A9">
      <w:pPr>
        <w:pStyle w:val="a6"/>
        <w:spacing w:line="260" w:lineRule="exact"/>
        <w:ind w:leftChars="94" w:left="3191" w:hangingChars="1289" w:hanging="2965"/>
        <w:rPr>
          <w:sz w:val="23"/>
          <w:szCs w:val="23"/>
        </w:rPr>
      </w:pPr>
      <w:r w:rsidRPr="00151E1D">
        <w:rPr>
          <w:sz w:val="23"/>
          <w:szCs w:val="23"/>
        </w:rPr>
        <w:t>3)</w:t>
      </w:r>
      <w:r w:rsidRPr="00151E1D">
        <w:rPr>
          <w:b/>
          <w:sz w:val="23"/>
          <w:szCs w:val="23"/>
        </w:rPr>
        <w:t>中會</w:t>
      </w:r>
      <w:r w:rsidRPr="00151E1D">
        <w:rPr>
          <w:b/>
          <w:sz w:val="23"/>
          <w:szCs w:val="23"/>
        </w:rPr>
        <w:t>/</w:t>
      </w:r>
      <w:r w:rsidRPr="00151E1D">
        <w:rPr>
          <w:b/>
          <w:sz w:val="23"/>
          <w:szCs w:val="23"/>
        </w:rPr>
        <w:t>族群區會幹部、同工</w:t>
      </w:r>
      <w:r w:rsidRPr="00151E1D">
        <w:rPr>
          <w:sz w:val="23"/>
          <w:szCs w:val="23"/>
        </w:rPr>
        <w:t>：中會</w:t>
      </w:r>
      <w:r w:rsidRPr="00151E1D">
        <w:rPr>
          <w:sz w:val="23"/>
          <w:szCs w:val="23"/>
        </w:rPr>
        <w:t>/</w:t>
      </w:r>
      <w:r w:rsidRPr="00151E1D">
        <w:rPr>
          <w:sz w:val="23"/>
          <w:szCs w:val="23"/>
        </w:rPr>
        <w:t>族群區會總幹事、傳道部長，或中委代表，及負責傳道師分派事務之事務員。</w:t>
      </w:r>
    </w:p>
    <w:p w:rsidR="00C514C6" w:rsidRPr="00151E1D" w:rsidRDefault="00C514C6" w:rsidP="004A22A9">
      <w:pPr>
        <w:pStyle w:val="a6"/>
        <w:spacing w:line="260" w:lineRule="exact"/>
        <w:ind w:leftChars="88" w:left="459" w:hangingChars="108" w:hanging="248"/>
        <w:rPr>
          <w:sz w:val="23"/>
          <w:szCs w:val="23"/>
        </w:rPr>
      </w:pPr>
      <w:r w:rsidRPr="00151E1D">
        <w:rPr>
          <w:sz w:val="23"/>
          <w:szCs w:val="23"/>
        </w:rPr>
        <w:t>4)</w:t>
      </w:r>
      <w:r w:rsidRPr="00151E1D">
        <w:rPr>
          <w:b/>
          <w:sz w:val="23"/>
          <w:szCs w:val="23"/>
        </w:rPr>
        <w:t>其他參與者</w:t>
      </w:r>
      <w:r w:rsidRPr="00151E1D">
        <w:rPr>
          <w:sz w:val="23"/>
          <w:szCs w:val="23"/>
        </w:rPr>
        <w:t>：因與報考神學院道碩班相關，而需了解制度者。</w:t>
      </w:r>
    </w:p>
    <w:p w:rsidR="003E460E" w:rsidRPr="00151E1D" w:rsidRDefault="00C514C6" w:rsidP="003E460E">
      <w:pPr>
        <w:spacing w:beforeLines="30" w:before="108" w:line="280" w:lineRule="exact"/>
        <w:ind w:left="11"/>
        <w:rPr>
          <w:rFonts w:eastAsia="標楷體"/>
        </w:rPr>
      </w:pPr>
      <w:r w:rsidRPr="00151E1D">
        <w:rPr>
          <w:rFonts w:eastAsia="標楷體"/>
          <w:b/>
        </w:rPr>
        <w:t>3.</w:t>
      </w:r>
      <w:r w:rsidRPr="00151E1D">
        <w:rPr>
          <w:rFonts w:eastAsia="標楷體"/>
          <w:b/>
        </w:rPr>
        <w:t>日期</w:t>
      </w:r>
      <w:r w:rsidR="00A11DF4" w:rsidRPr="00151E1D">
        <w:rPr>
          <w:rFonts w:eastAsia="標楷體"/>
          <w:b/>
        </w:rPr>
        <w:t>/</w:t>
      </w:r>
      <w:r w:rsidR="00A11DF4" w:rsidRPr="00151E1D">
        <w:rPr>
          <w:rFonts w:eastAsia="標楷體"/>
          <w:b/>
        </w:rPr>
        <w:t>地點</w:t>
      </w:r>
      <w:r w:rsidR="003E460E" w:rsidRPr="00151E1D">
        <w:rPr>
          <w:rFonts w:eastAsia="標楷體"/>
          <w:b/>
        </w:rPr>
        <w:t>：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783"/>
        <w:gridCol w:w="1559"/>
        <w:gridCol w:w="1276"/>
        <w:gridCol w:w="283"/>
        <w:gridCol w:w="775"/>
        <w:gridCol w:w="1493"/>
        <w:gridCol w:w="1559"/>
      </w:tblGrid>
      <w:tr w:rsidR="003E460E" w:rsidRPr="00151E1D" w:rsidTr="00AC301D">
        <w:tc>
          <w:tcPr>
            <w:tcW w:w="783" w:type="dxa"/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51E1D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51E1D">
              <w:rPr>
                <w:rFonts w:eastAsiaTheme="minorEastAsia"/>
                <w:b/>
                <w:sz w:val="22"/>
                <w:szCs w:val="22"/>
              </w:rPr>
              <w:t>地點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3" w:type="dxa"/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51E1D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  <w:tc>
          <w:tcPr>
            <w:tcW w:w="1559" w:type="dxa"/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51E1D">
              <w:rPr>
                <w:rFonts w:eastAsiaTheme="minorEastAsia"/>
                <w:b/>
                <w:sz w:val="22"/>
                <w:szCs w:val="22"/>
              </w:rPr>
              <w:t>地點</w:t>
            </w:r>
          </w:p>
        </w:tc>
      </w:tr>
      <w:tr w:rsidR="003E460E" w:rsidRPr="00151E1D" w:rsidTr="00AC301D">
        <w:tc>
          <w:tcPr>
            <w:tcW w:w="783" w:type="dxa"/>
          </w:tcPr>
          <w:p w:rsidR="003E460E" w:rsidRPr="00151E1D" w:rsidRDefault="003E460E" w:rsidP="004F3E47">
            <w:pPr>
              <w:pStyle w:val="a6"/>
              <w:spacing w:line="280" w:lineRule="exact"/>
              <w:ind w:leftChars="0" w:left="0"/>
              <w:rPr>
                <w:rFonts w:eastAsiaTheme="minorEastAsia"/>
                <w:b/>
                <w:sz w:val="22"/>
                <w:szCs w:val="22"/>
              </w:rPr>
            </w:pPr>
            <w:r w:rsidRPr="00151E1D">
              <w:rPr>
                <w:rFonts w:eastAsiaTheme="minorEastAsia"/>
                <w:b/>
                <w:sz w:val="22"/>
                <w:szCs w:val="22"/>
              </w:rPr>
              <w:t>北部</w:t>
            </w:r>
          </w:p>
        </w:tc>
        <w:tc>
          <w:tcPr>
            <w:tcW w:w="1559" w:type="dxa"/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  <w:r w:rsidRPr="00151E1D">
              <w:rPr>
                <w:rFonts w:eastAsiaTheme="minorEastAsia"/>
                <w:sz w:val="22"/>
                <w:szCs w:val="22"/>
              </w:rPr>
              <w:t>7</w:t>
            </w:r>
            <w:r w:rsidRPr="00151E1D">
              <w:rPr>
                <w:rFonts w:eastAsiaTheme="minorEastAsia"/>
                <w:sz w:val="22"/>
                <w:szCs w:val="22"/>
              </w:rPr>
              <w:t>月</w:t>
            </w:r>
            <w:r w:rsidR="00B12D86" w:rsidRPr="00151E1D">
              <w:rPr>
                <w:rFonts w:eastAsiaTheme="minorEastAsia"/>
                <w:sz w:val="22"/>
                <w:szCs w:val="22"/>
              </w:rPr>
              <w:t>18</w:t>
            </w:r>
            <w:r w:rsidRPr="00151E1D">
              <w:rPr>
                <w:rFonts w:eastAsiaTheme="minorEastAsia"/>
                <w:sz w:val="22"/>
                <w:szCs w:val="22"/>
              </w:rPr>
              <w:t>日</w:t>
            </w:r>
            <w:r w:rsidRPr="00151E1D">
              <w:rPr>
                <w:rFonts w:eastAsiaTheme="minorEastAsia"/>
                <w:sz w:val="22"/>
                <w:szCs w:val="22"/>
              </w:rPr>
              <w:t>(</w:t>
            </w:r>
            <w:r w:rsidRPr="00151E1D">
              <w:rPr>
                <w:rFonts w:eastAsiaTheme="minorEastAsia"/>
                <w:sz w:val="22"/>
                <w:szCs w:val="22"/>
              </w:rPr>
              <w:t>六</w:t>
            </w:r>
            <w:r w:rsidRPr="00151E1D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60E" w:rsidRPr="00151E1D" w:rsidRDefault="00B722FA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  <w:r w:rsidRPr="00151E1D">
              <w:rPr>
                <w:rFonts w:eastAsiaTheme="minorEastAsia"/>
                <w:sz w:val="22"/>
                <w:szCs w:val="22"/>
              </w:rPr>
              <w:t>士林</w:t>
            </w:r>
            <w:r w:rsidR="003E460E" w:rsidRPr="00151E1D">
              <w:rPr>
                <w:rFonts w:eastAsiaTheme="minorEastAsia"/>
                <w:sz w:val="22"/>
                <w:szCs w:val="22"/>
              </w:rPr>
              <w:t>教會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3E460E" w:rsidRPr="00151E1D" w:rsidRDefault="00B722FA" w:rsidP="004F3E47">
            <w:pPr>
              <w:pStyle w:val="a6"/>
              <w:spacing w:line="280" w:lineRule="exact"/>
              <w:ind w:leftChars="0" w:left="0"/>
              <w:rPr>
                <w:rFonts w:eastAsiaTheme="minorEastAsia"/>
                <w:b/>
                <w:sz w:val="22"/>
                <w:szCs w:val="22"/>
              </w:rPr>
            </w:pPr>
            <w:r w:rsidRPr="00151E1D">
              <w:rPr>
                <w:rFonts w:eastAsiaTheme="minorEastAsia"/>
                <w:b/>
                <w:sz w:val="22"/>
                <w:szCs w:val="22"/>
              </w:rPr>
              <w:t>東</w:t>
            </w:r>
            <w:r w:rsidR="003E460E" w:rsidRPr="00151E1D">
              <w:rPr>
                <w:rFonts w:eastAsiaTheme="minorEastAsia"/>
                <w:b/>
                <w:sz w:val="22"/>
                <w:szCs w:val="22"/>
              </w:rPr>
              <w:t>部</w:t>
            </w:r>
          </w:p>
        </w:tc>
        <w:tc>
          <w:tcPr>
            <w:tcW w:w="1493" w:type="dxa"/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  <w:r w:rsidRPr="00151E1D">
              <w:rPr>
                <w:rFonts w:eastAsiaTheme="minorEastAsia"/>
                <w:sz w:val="22"/>
                <w:szCs w:val="22"/>
              </w:rPr>
              <w:t>8</w:t>
            </w:r>
            <w:r w:rsidRPr="00151E1D">
              <w:rPr>
                <w:rFonts w:eastAsiaTheme="minorEastAsia"/>
                <w:sz w:val="22"/>
                <w:szCs w:val="22"/>
              </w:rPr>
              <w:t>月</w:t>
            </w:r>
            <w:r w:rsidR="00B722FA" w:rsidRPr="00151E1D">
              <w:rPr>
                <w:rFonts w:eastAsiaTheme="minorEastAsia"/>
                <w:sz w:val="22"/>
                <w:szCs w:val="22"/>
              </w:rPr>
              <w:t>1</w:t>
            </w:r>
            <w:r w:rsidRPr="00151E1D">
              <w:rPr>
                <w:rFonts w:eastAsiaTheme="minorEastAsia"/>
                <w:sz w:val="22"/>
                <w:szCs w:val="22"/>
              </w:rPr>
              <w:t>日</w:t>
            </w:r>
            <w:r w:rsidRPr="00151E1D">
              <w:rPr>
                <w:rFonts w:eastAsiaTheme="minorEastAsia"/>
                <w:sz w:val="22"/>
                <w:szCs w:val="22"/>
              </w:rPr>
              <w:t>(</w:t>
            </w:r>
            <w:r w:rsidRPr="00151E1D">
              <w:rPr>
                <w:rFonts w:eastAsiaTheme="minorEastAsia"/>
                <w:sz w:val="22"/>
                <w:szCs w:val="22"/>
              </w:rPr>
              <w:t>六</w:t>
            </w:r>
            <w:r w:rsidRPr="00151E1D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3E460E" w:rsidRPr="00151E1D" w:rsidRDefault="00B722FA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  <w:r w:rsidRPr="00151E1D">
              <w:rPr>
                <w:rFonts w:eastAsiaTheme="minorEastAsia"/>
                <w:sz w:val="22"/>
                <w:szCs w:val="22"/>
              </w:rPr>
              <w:t>花蓮港</w:t>
            </w:r>
            <w:r w:rsidR="003E460E" w:rsidRPr="00151E1D">
              <w:rPr>
                <w:rFonts w:eastAsiaTheme="minorEastAsia"/>
                <w:sz w:val="22"/>
                <w:szCs w:val="22"/>
              </w:rPr>
              <w:t>教會</w:t>
            </w:r>
          </w:p>
        </w:tc>
      </w:tr>
      <w:tr w:rsidR="003E460E" w:rsidRPr="00151E1D" w:rsidTr="00AC301D">
        <w:tc>
          <w:tcPr>
            <w:tcW w:w="783" w:type="dxa"/>
          </w:tcPr>
          <w:p w:rsidR="003E460E" w:rsidRPr="00151E1D" w:rsidRDefault="003E460E" w:rsidP="004F3E47">
            <w:pPr>
              <w:pStyle w:val="a6"/>
              <w:spacing w:line="280" w:lineRule="exact"/>
              <w:ind w:leftChars="0" w:left="0"/>
              <w:rPr>
                <w:rFonts w:eastAsiaTheme="minorEastAsia"/>
                <w:b/>
                <w:sz w:val="22"/>
                <w:szCs w:val="22"/>
              </w:rPr>
            </w:pPr>
            <w:r w:rsidRPr="00151E1D">
              <w:rPr>
                <w:rFonts w:eastAsiaTheme="minorEastAsia"/>
                <w:b/>
                <w:sz w:val="22"/>
                <w:szCs w:val="22"/>
              </w:rPr>
              <w:t>中部</w:t>
            </w:r>
          </w:p>
        </w:tc>
        <w:tc>
          <w:tcPr>
            <w:tcW w:w="1559" w:type="dxa"/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  <w:r w:rsidRPr="00151E1D">
              <w:rPr>
                <w:rFonts w:eastAsiaTheme="minorEastAsia"/>
                <w:sz w:val="22"/>
                <w:szCs w:val="22"/>
              </w:rPr>
              <w:t>7</w:t>
            </w:r>
            <w:r w:rsidRPr="00151E1D">
              <w:rPr>
                <w:rFonts w:eastAsiaTheme="minorEastAsia"/>
                <w:sz w:val="22"/>
                <w:szCs w:val="22"/>
              </w:rPr>
              <w:t>月</w:t>
            </w:r>
            <w:r w:rsidR="00B12D86" w:rsidRPr="00151E1D">
              <w:rPr>
                <w:rFonts w:eastAsiaTheme="minorEastAsia"/>
                <w:sz w:val="22"/>
                <w:szCs w:val="22"/>
              </w:rPr>
              <w:t>25</w:t>
            </w:r>
            <w:r w:rsidRPr="00151E1D">
              <w:rPr>
                <w:rFonts w:eastAsiaTheme="minorEastAsia"/>
                <w:sz w:val="22"/>
                <w:szCs w:val="22"/>
              </w:rPr>
              <w:t>日</w:t>
            </w:r>
            <w:r w:rsidRPr="00151E1D">
              <w:rPr>
                <w:rFonts w:eastAsiaTheme="minorEastAsia"/>
                <w:sz w:val="22"/>
                <w:szCs w:val="22"/>
              </w:rPr>
              <w:t>(</w:t>
            </w:r>
            <w:r w:rsidRPr="00151E1D">
              <w:rPr>
                <w:rFonts w:eastAsiaTheme="minorEastAsia"/>
                <w:sz w:val="22"/>
                <w:szCs w:val="22"/>
              </w:rPr>
              <w:t>六</w:t>
            </w:r>
            <w:r w:rsidRPr="00151E1D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  <w:r w:rsidRPr="00151E1D">
              <w:rPr>
                <w:rFonts w:eastAsiaTheme="minorEastAsia"/>
                <w:sz w:val="22"/>
                <w:szCs w:val="22"/>
              </w:rPr>
              <w:t>柳原教會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3E460E" w:rsidRPr="00151E1D" w:rsidRDefault="00B722FA" w:rsidP="004F3E47">
            <w:pPr>
              <w:pStyle w:val="a6"/>
              <w:spacing w:line="280" w:lineRule="exact"/>
              <w:ind w:leftChars="0" w:left="0"/>
              <w:rPr>
                <w:rFonts w:eastAsiaTheme="minorEastAsia"/>
                <w:b/>
                <w:sz w:val="22"/>
                <w:szCs w:val="22"/>
              </w:rPr>
            </w:pPr>
            <w:r w:rsidRPr="00151E1D">
              <w:rPr>
                <w:rFonts w:eastAsiaTheme="minorEastAsia"/>
                <w:b/>
                <w:sz w:val="22"/>
                <w:szCs w:val="22"/>
              </w:rPr>
              <w:t>南</w:t>
            </w:r>
            <w:r w:rsidR="003E460E" w:rsidRPr="00151E1D">
              <w:rPr>
                <w:rFonts w:eastAsiaTheme="minorEastAsia"/>
                <w:b/>
                <w:sz w:val="22"/>
                <w:szCs w:val="22"/>
              </w:rPr>
              <w:t>部</w:t>
            </w:r>
          </w:p>
        </w:tc>
        <w:tc>
          <w:tcPr>
            <w:tcW w:w="1493" w:type="dxa"/>
          </w:tcPr>
          <w:p w:rsidR="003E460E" w:rsidRPr="00151E1D" w:rsidRDefault="003E460E" w:rsidP="00624BE4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  <w:r w:rsidRPr="00151E1D">
              <w:rPr>
                <w:rFonts w:eastAsiaTheme="minorEastAsia"/>
                <w:sz w:val="22"/>
                <w:szCs w:val="22"/>
              </w:rPr>
              <w:t>8</w:t>
            </w:r>
            <w:r w:rsidRPr="00151E1D">
              <w:rPr>
                <w:rFonts w:eastAsiaTheme="minorEastAsia"/>
                <w:sz w:val="22"/>
                <w:szCs w:val="22"/>
              </w:rPr>
              <w:t>月</w:t>
            </w:r>
            <w:r w:rsidR="00B722FA" w:rsidRPr="00151E1D">
              <w:rPr>
                <w:rFonts w:eastAsiaTheme="minorEastAsia"/>
                <w:sz w:val="22"/>
                <w:szCs w:val="22"/>
              </w:rPr>
              <w:t>8</w:t>
            </w:r>
            <w:r w:rsidRPr="00151E1D">
              <w:rPr>
                <w:rFonts w:eastAsiaTheme="minorEastAsia"/>
                <w:sz w:val="22"/>
                <w:szCs w:val="22"/>
              </w:rPr>
              <w:t>日</w:t>
            </w:r>
            <w:r w:rsidRPr="00151E1D">
              <w:rPr>
                <w:rFonts w:eastAsiaTheme="minorEastAsia"/>
                <w:sz w:val="22"/>
                <w:szCs w:val="22"/>
              </w:rPr>
              <w:t>(</w:t>
            </w:r>
            <w:r w:rsidRPr="00151E1D">
              <w:rPr>
                <w:rFonts w:eastAsiaTheme="minorEastAsia"/>
                <w:sz w:val="22"/>
                <w:szCs w:val="22"/>
              </w:rPr>
              <w:t>六</w:t>
            </w:r>
            <w:r w:rsidRPr="00151E1D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3E460E" w:rsidRPr="00151E1D" w:rsidRDefault="00B722FA" w:rsidP="00B722FA">
            <w:pPr>
              <w:pStyle w:val="a6"/>
              <w:spacing w:line="280" w:lineRule="exact"/>
              <w:ind w:leftChars="0" w:left="0"/>
              <w:rPr>
                <w:rFonts w:eastAsiaTheme="minorEastAsia"/>
                <w:sz w:val="22"/>
                <w:szCs w:val="22"/>
              </w:rPr>
            </w:pPr>
            <w:r w:rsidRPr="00151E1D">
              <w:rPr>
                <w:rFonts w:eastAsiaTheme="minorEastAsia"/>
                <w:sz w:val="22"/>
                <w:szCs w:val="22"/>
              </w:rPr>
              <w:t>高雄</w:t>
            </w:r>
            <w:r w:rsidR="00362793" w:rsidRPr="00151E1D">
              <w:rPr>
                <w:rFonts w:eastAsiaTheme="minorEastAsia"/>
                <w:sz w:val="22"/>
                <w:szCs w:val="22"/>
              </w:rPr>
              <w:t>重生</w:t>
            </w:r>
            <w:r w:rsidR="003E460E" w:rsidRPr="00151E1D">
              <w:rPr>
                <w:rFonts w:eastAsiaTheme="minorEastAsia"/>
                <w:sz w:val="22"/>
                <w:szCs w:val="22"/>
              </w:rPr>
              <w:t>教會</w:t>
            </w:r>
          </w:p>
        </w:tc>
      </w:tr>
    </w:tbl>
    <w:p w:rsidR="0069556B" w:rsidRPr="00151E1D" w:rsidRDefault="0069556B" w:rsidP="0069556B">
      <w:pPr>
        <w:spacing w:beforeLines="30" w:before="108" w:line="280" w:lineRule="exact"/>
        <w:ind w:left="11"/>
        <w:rPr>
          <w:rFonts w:eastAsia="標楷體"/>
          <w:b/>
          <w:color w:val="FF0000"/>
          <w:sz w:val="23"/>
          <w:szCs w:val="23"/>
        </w:rPr>
      </w:pPr>
      <w:r w:rsidRPr="00151E1D">
        <w:rPr>
          <w:rFonts w:eastAsia="標楷體"/>
          <w:b/>
        </w:rPr>
        <w:t>4.</w:t>
      </w:r>
      <w:r w:rsidRPr="00151E1D">
        <w:rPr>
          <w:rFonts w:eastAsia="標楷體"/>
          <w:b/>
        </w:rPr>
        <w:t>交通：</w:t>
      </w:r>
      <w:r w:rsidRPr="008957B0">
        <w:rPr>
          <w:rFonts w:eastAsia="標楷體"/>
        </w:rPr>
        <w:t>自行前往</w:t>
      </w:r>
      <w:r w:rsidRPr="00151E1D">
        <w:rPr>
          <w:rFonts w:eastAsiaTheme="minorEastAsia"/>
          <w:sz w:val="23"/>
          <w:szCs w:val="23"/>
        </w:rPr>
        <w:t>(</w:t>
      </w:r>
      <w:r w:rsidRPr="00151E1D">
        <w:rPr>
          <w:rFonts w:eastAsiaTheme="minorEastAsia"/>
          <w:sz w:val="23"/>
          <w:szCs w:val="23"/>
        </w:rPr>
        <w:t>請盡量搭乘大眾運輸</w:t>
      </w:r>
      <w:r w:rsidRPr="00151E1D">
        <w:rPr>
          <w:rFonts w:eastAsiaTheme="minorEastAsia"/>
          <w:sz w:val="23"/>
          <w:szCs w:val="23"/>
        </w:rPr>
        <w:t>)</w:t>
      </w:r>
      <w:r w:rsidR="00696869">
        <w:rPr>
          <w:rFonts w:ascii="新細明體" w:hAnsi="新細明體" w:hint="eastAsia"/>
          <w:sz w:val="23"/>
          <w:szCs w:val="23"/>
        </w:rPr>
        <w:t>。</w:t>
      </w:r>
    </w:p>
    <w:p w:rsidR="0017179D" w:rsidRPr="00151E1D" w:rsidRDefault="0069556B" w:rsidP="00CA4299">
      <w:pPr>
        <w:spacing w:beforeLines="30" w:before="108" w:line="280" w:lineRule="exact"/>
        <w:ind w:left="11"/>
        <w:rPr>
          <w:rFonts w:eastAsia="標楷體"/>
          <w:b/>
          <w:color w:val="FF0000"/>
        </w:rPr>
      </w:pPr>
      <w:r w:rsidRPr="00151E1D">
        <w:rPr>
          <w:rFonts w:eastAsia="標楷體"/>
          <w:b/>
        </w:rPr>
        <w:t>5.</w:t>
      </w:r>
      <w:r w:rsidR="00F10ECF" w:rsidRPr="00151E1D">
        <w:rPr>
          <w:rFonts w:eastAsia="標楷體"/>
          <w:b/>
        </w:rPr>
        <w:t>時</w:t>
      </w:r>
      <w:r w:rsidR="0017179D" w:rsidRPr="00151E1D">
        <w:rPr>
          <w:rFonts w:eastAsia="標楷體"/>
          <w:b/>
        </w:rPr>
        <w:t>程安排：</w:t>
      </w:r>
    </w:p>
    <w:tbl>
      <w:tblPr>
        <w:tblW w:w="68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528"/>
      </w:tblGrid>
      <w:tr w:rsidR="00D620C0" w:rsidRPr="00AD40D6" w:rsidTr="00AC301D">
        <w:trPr>
          <w:trHeight w:val="212"/>
        </w:trPr>
        <w:tc>
          <w:tcPr>
            <w:tcW w:w="1350" w:type="dxa"/>
            <w:vAlign w:val="center"/>
          </w:tcPr>
          <w:p w:rsidR="00D620C0" w:rsidRPr="00AD40D6" w:rsidRDefault="00D620C0" w:rsidP="00333F33">
            <w:pPr>
              <w:spacing w:line="280" w:lineRule="exact"/>
              <w:ind w:leftChars="-48" w:left="-115" w:rightChars="-45" w:right="-108"/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AD40D6"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5528" w:type="dxa"/>
            <w:vAlign w:val="center"/>
          </w:tcPr>
          <w:p w:rsidR="00D620C0" w:rsidRPr="00AD40D6" w:rsidRDefault="00D620C0" w:rsidP="00333F33">
            <w:pPr>
              <w:spacing w:line="280" w:lineRule="exact"/>
              <w:ind w:leftChars="-42" w:left="-101" w:rightChars="-43" w:right="-103"/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AD40D6"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  <w:t>事項</w:t>
            </w:r>
          </w:p>
        </w:tc>
      </w:tr>
      <w:tr w:rsidR="00D620C0" w:rsidRPr="00151E1D" w:rsidTr="00AC301D">
        <w:trPr>
          <w:trHeight w:val="248"/>
        </w:trPr>
        <w:tc>
          <w:tcPr>
            <w:tcW w:w="1350" w:type="dxa"/>
            <w:vAlign w:val="center"/>
          </w:tcPr>
          <w:p w:rsidR="00D620C0" w:rsidRPr="00151E1D" w:rsidRDefault="00D620C0" w:rsidP="00624BE4">
            <w:pPr>
              <w:spacing w:line="240" w:lineRule="exact"/>
              <w:ind w:leftChars="-48" w:left="-115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151E1D">
              <w:rPr>
                <w:rFonts w:eastAsia="標楷體"/>
                <w:sz w:val="22"/>
                <w:szCs w:val="22"/>
              </w:rPr>
              <w:t>09:30-10:00</w:t>
            </w:r>
          </w:p>
        </w:tc>
        <w:tc>
          <w:tcPr>
            <w:tcW w:w="5528" w:type="dxa"/>
            <w:vAlign w:val="center"/>
          </w:tcPr>
          <w:p w:rsidR="00D620C0" w:rsidRPr="00151E1D" w:rsidRDefault="00FB30D4" w:rsidP="00FB30D4">
            <w:pPr>
              <w:spacing w:line="240" w:lineRule="exact"/>
              <w:rPr>
                <w:snapToGrid w:val="0"/>
                <w:spacing w:val="20"/>
                <w:sz w:val="22"/>
                <w:szCs w:val="22"/>
                <w:lang w:eastAsia="en-US"/>
              </w:rPr>
            </w:pPr>
            <w:r w:rsidRPr="00151E1D">
              <w:rPr>
                <w:b/>
                <w:snapToGrid w:val="0"/>
                <w:spacing w:val="20"/>
                <w:sz w:val="22"/>
                <w:szCs w:val="22"/>
                <w:lang w:eastAsia="en-US"/>
              </w:rPr>
              <w:t>報到</w:t>
            </w:r>
            <w:r w:rsidRPr="00151E1D">
              <w:rPr>
                <w:b/>
                <w:snapToGrid w:val="0"/>
                <w:spacing w:val="20"/>
                <w:sz w:val="22"/>
                <w:szCs w:val="22"/>
              </w:rPr>
              <w:t>--</w:t>
            </w:r>
            <w:r w:rsidR="00D620C0" w:rsidRPr="00151E1D">
              <w:rPr>
                <w:snapToGrid w:val="0"/>
                <w:spacing w:val="20"/>
                <w:sz w:val="22"/>
                <w:szCs w:val="22"/>
              </w:rPr>
              <w:t>報考生</w:t>
            </w:r>
          </w:p>
        </w:tc>
      </w:tr>
      <w:tr w:rsidR="00D620C0" w:rsidRPr="00151E1D" w:rsidTr="00AC301D">
        <w:trPr>
          <w:trHeight w:val="137"/>
        </w:trPr>
        <w:tc>
          <w:tcPr>
            <w:tcW w:w="1350" w:type="dxa"/>
            <w:vAlign w:val="center"/>
          </w:tcPr>
          <w:p w:rsidR="00D620C0" w:rsidRPr="00151E1D" w:rsidRDefault="00D620C0" w:rsidP="00624BE4">
            <w:pPr>
              <w:spacing w:line="240" w:lineRule="exact"/>
              <w:ind w:leftChars="-48" w:left="-115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151E1D">
              <w:rPr>
                <w:rFonts w:eastAsia="標楷體"/>
                <w:sz w:val="22"/>
                <w:szCs w:val="22"/>
              </w:rPr>
              <w:t>10:00-11:00</w:t>
            </w:r>
          </w:p>
        </w:tc>
        <w:tc>
          <w:tcPr>
            <w:tcW w:w="5528" w:type="dxa"/>
            <w:vAlign w:val="center"/>
          </w:tcPr>
          <w:p w:rsidR="00D620C0" w:rsidRPr="00151E1D" w:rsidRDefault="00D620C0" w:rsidP="009B64A0">
            <w:pPr>
              <w:spacing w:line="240" w:lineRule="exact"/>
              <w:ind w:firstLineChars="283" w:firstLine="736"/>
              <w:rPr>
                <w:snapToGrid w:val="0"/>
                <w:spacing w:val="20"/>
                <w:sz w:val="22"/>
                <w:szCs w:val="22"/>
                <w:lang w:eastAsia="en-US"/>
              </w:rPr>
            </w:pPr>
            <w:r w:rsidRPr="00151E1D">
              <w:rPr>
                <w:snapToGrid w:val="0"/>
                <w:spacing w:val="20"/>
                <w:sz w:val="22"/>
                <w:szCs w:val="22"/>
              </w:rPr>
              <w:t>報考生人格測驗</w:t>
            </w:r>
            <w:r w:rsidR="009B64A0" w:rsidRPr="009B64A0">
              <w:rPr>
                <w:rFonts w:hint="eastAsia"/>
                <w:snapToGrid w:val="0"/>
                <w:spacing w:val="20"/>
                <w:sz w:val="20"/>
                <w:szCs w:val="20"/>
              </w:rPr>
              <w:t>(</w:t>
            </w:r>
            <w:r w:rsidR="009B64A0" w:rsidRPr="009B64A0">
              <w:rPr>
                <w:rFonts w:hint="eastAsia"/>
                <w:snapToGrid w:val="0"/>
                <w:spacing w:val="20"/>
                <w:sz w:val="20"/>
                <w:szCs w:val="20"/>
              </w:rPr>
              <w:t>自行攜帶筆</w:t>
            </w:r>
            <w:r w:rsidR="009B64A0" w:rsidRPr="009B64A0">
              <w:rPr>
                <w:rFonts w:hint="eastAsia"/>
                <w:snapToGrid w:val="0"/>
                <w:spacing w:val="20"/>
                <w:sz w:val="20"/>
                <w:szCs w:val="20"/>
              </w:rPr>
              <w:t>)</w:t>
            </w:r>
          </w:p>
        </w:tc>
      </w:tr>
    </w:tbl>
    <w:p w:rsidR="00FB30D4" w:rsidRPr="00151E1D" w:rsidRDefault="00FB30D4" w:rsidP="00362793">
      <w:pPr>
        <w:spacing w:line="80" w:lineRule="exact"/>
        <w:ind w:firstLineChars="630" w:firstLine="504"/>
        <w:rPr>
          <w:sz w:val="8"/>
          <w:szCs w:val="8"/>
        </w:rPr>
      </w:pPr>
    </w:p>
    <w:tbl>
      <w:tblPr>
        <w:tblW w:w="68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528"/>
      </w:tblGrid>
      <w:tr w:rsidR="00D620C0" w:rsidRPr="00151E1D" w:rsidTr="00AC301D">
        <w:trPr>
          <w:trHeight w:val="58"/>
        </w:trPr>
        <w:tc>
          <w:tcPr>
            <w:tcW w:w="1350" w:type="dxa"/>
            <w:vAlign w:val="center"/>
          </w:tcPr>
          <w:p w:rsidR="00D620C0" w:rsidRPr="00151E1D" w:rsidRDefault="00D620C0" w:rsidP="00624BE4">
            <w:pPr>
              <w:spacing w:line="240" w:lineRule="exact"/>
              <w:ind w:leftChars="-48" w:left="-115" w:rightChars="-45" w:right="-10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51E1D">
              <w:rPr>
                <w:rFonts w:eastAsia="標楷體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5528" w:type="dxa"/>
            <w:vAlign w:val="center"/>
          </w:tcPr>
          <w:p w:rsidR="00D620C0" w:rsidRPr="00151E1D" w:rsidRDefault="00FB30D4" w:rsidP="00FB30D4">
            <w:pPr>
              <w:spacing w:line="240" w:lineRule="exact"/>
              <w:rPr>
                <w:snapToGrid w:val="0"/>
                <w:spacing w:val="20"/>
                <w:sz w:val="22"/>
                <w:szCs w:val="22"/>
              </w:rPr>
            </w:pPr>
            <w:r w:rsidRPr="00151E1D">
              <w:rPr>
                <w:b/>
                <w:snapToGrid w:val="0"/>
                <w:spacing w:val="20"/>
                <w:sz w:val="22"/>
                <w:szCs w:val="22"/>
              </w:rPr>
              <w:t>報到</w:t>
            </w:r>
            <w:r w:rsidRPr="00151E1D">
              <w:rPr>
                <w:b/>
                <w:snapToGrid w:val="0"/>
                <w:spacing w:val="20"/>
                <w:sz w:val="22"/>
                <w:szCs w:val="22"/>
              </w:rPr>
              <w:t>--</w:t>
            </w:r>
            <w:r w:rsidR="00D620C0" w:rsidRPr="00151E1D">
              <w:rPr>
                <w:snapToGrid w:val="0"/>
                <w:spacing w:val="20"/>
                <w:sz w:val="22"/>
                <w:szCs w:val="22"/>
              </w:rPr>
              <w:t>各中會</w:t>
            </w:r>
            <w:r w:rsidR="00D620C0" w:rsidRPr="00151E1D">
              <w:rPr>
                <w:snapToGrid w:val="0"/>
                <w:spacing w:val="20"/>
                <w:sz w:val="22"/>
                <w:szCs w:val="22"/>
              </w:rPr>
              <w:t>/</w:t>
            </w:r>
            <w:r w:rsidR="00D620C0" w:rsidRPr="00151E1D">
              <w:rPr>
                <w:snapToGrid w:val="0"/>
                <w:spacing w:val="20"/>
                <w:sz w:val="22"/>
                <w:szCs w:val="22"/>
              </w:rPr>
              <w:t>族群區會牧長、督導者</w:t>
            </w:r>
          </w:p>
        </w:tc>
      </w:tr>
      <w:tr w:rsidR="00D620C0" w:rsidRPr="00151E1D" w:rsidTr="00AC301D">
        <w:trPr>
          <w:trHeight w:val="58"/>
        </w:trPr>
        <w:tc>
          <w:tcPr>
            <w:tcW w:w="1350" w:type="dxa"/>
            <w:vAlign w:val="center"/>
          </w:tcPr>
          <w:p w:rsidR="00D620C0" w:rsidRPr="00151E1D" w:rsidRDefault="00D620C0" w:rsidP="00624BE4">
            <w:pPr>
              <w:spacing w:line="240" w:lineRule="exact"/>
              <w:ind w:leftChars="-48" w:left="-115" w:rightChars="-45" w:right="-10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51E1D">
              <w:rPr>
                <w:rFonts w:eastAsia="標楷體"/>
                <w:color w:val="000000"/>
                <w:sz w:val="22"/>
                <w:szCs w:val="22"/>
              </w:rPr>
              <w:t>11:00-1</w:t>
            </w:r>
            <w:r w:rsidR="00990F8A" w:rsidRPr="00151E1D">
              <w:rPr>
                <w:rFonts w:eastAsia="標楷體"/>
                <w:color w:val="000000"/>
                <w:sz w:val="22"/>
                <w:szCs w:val="22"/>
              </w:rPr>
              <w:t>2:</w:t>
            </w:r>
            <w:r w:rsidR="004B70D6" w:rsidRPr="00151E1D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="00990F8A" w:rsidRPr="00151E1D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8" w:type="dxa"/>
            <w:vAlign w:val="center"/>
          </w:tcPr>
          <w:p w:rsidR="00D620C0" w:rsidRPr="00151E1D" w:rsidRDefault="004B70D6" w:rsidP="004B70D6">
            <w:pPr>
              <w:spacing w:line="240" w:lineRule="exact"/>
              <w:rPr>
                <w:snapToGrid w:val="0"/>
                <w:spacing w:val="20"/>
                <w:sz w:val="22"/>
                <w:szCs w:val="22"/>
              </w:rPr>
            </w:pPr>
            <w:r w:rsidRPr="00151E1D">
              <w:rPr>
                <w:snapToGrid w:val="0"/>
                <w:spacing w:val="20"/>
                <w:sz w:val="22"/>
                <w:szCs w:val="22"/>
              </w:rPr>
              <w:t>推薦制度實施細則暨服事輔導流程說明及</w:t>
            </w:r>
            <w:r w:rsidRPr="00151E1D">
              <w:rPr>
                <w:snapToGrid w:val="0"/>
                <w:spacing w:val="20"/>
                <w:sz w:val="22"/>
                <w:szCs w:val="22"/>
              </w:rPr>
              <w:t>Q&amp;A</w:t>
            </w:r>
          </w:p>
        </w:tc>
      </w:tr>
      <w:tr w:rsidR="00D620C0" w:rsidRPr="00151E1D" w:rsidTr="00AC301D">
        <w:trPr>
          <w:trHeight w:val="124"/>
        </w:trPr>
        <w:tc>
          <w:tcPr>
            <w:tcW w:w="1350" w:type="dxa"/>
            <w:vAlign w:val="center"/>
          </w:tcPr>
          <w:p w:rsidR="00D620C0" w:rsidRPr="00151E1D" w:rsidRDefault="00D620C0" w:rsidP="004B70D6">
            <w:pPr>
              <w:spacing w:line="240" w:lineRule="exact"/>
              <w:ind w:leftChars="-48" w:left="-115" w:rightChars="-45" w:right="-10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51E1D">
              <w:rPr>
                <w:rFonts w:eastAsia="標楷體"/>
                <w:color w:val="000000"/>
                <w:sz w:val="22"/>
                <w:szCs w:val="22"/>
              </w:rPr>
              <w:t>12:</w:t>
            </w:r>
            <w:r w:rsidR="004B70D6" w:rsidRPr="00151E1D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151E1D">
              <w:rPr>
                <w:rFonts w:eastAsia="標楷體"/>
                <w:color w:val="000000"/>
                <w:sz w:val="22"/>
                <w:szCs w:val="22"/>
              </w:rPr>
              <w:t>0-13:</w:t>
            </w:r>
            <w:r w:rsidR="004B70D6" w:rsidRPr="00151E1D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151E1D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8" w:type="dxa"/>
            <w:vAlign w:val="center"/>
          </w:tcPr>
          <w:p w:rsidR="00D620C0" w:rsidRPr="00151E1D" w:rsidRDefault="00D620C0" w:rsidP="004A22A9">
            <w:pPr>
              <w:spacing w:line="240" w:lineRule="exact"/>
              <w:ind w:firstLineChars="612" w:firstLine="1591"/>
              <w:rPr>
                <w:snapToGrid w:val="0"/>
                <w:spacing w:val="20"/>
                <w:sz w:val="22"/>
                <w:szCs w:val="22"/>
              </w:rPr>
            </w:pPr>
            <w:r w:rsidRPr="00151E1D">
              <w:rPr>
                <w:snapToGrid w:val="0"/>
                <w:spacing w:val="20"/>
                <w:sz w:val="22"/>
                <w:szCs w:val="22"/>
              </w:rPr>
              <w:t>午餐、休息</w:t>
            </w:r>
          </w:p>
        </w:tc>
      </w:tr>
      <w:tr w:rsidR="00F825C8" w:rsidRPr="00151E1D" w:rsidTr="00AC301D">
        <w:trPr>
          <w:trHeight w:val="58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825C8" w:rsidRPr="00151E1D" w:rsidRDefault="00F825C8" w:rsidP="00690EBE">
            <w:pPr>
              <w:spacing w:line="240" w:lineRule="exact"/>
              <w:ind w:leftChars="-48" w:left="-115" w:rightChars="-45" w:right="-10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51E1D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690EBE" w:rsidRPr="00151E1D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="002A66E4">
              <w:rPr>
                <w:rFonts w:eastAsia="標楷體" w:hint="eastAsia"/>
                <w:color w:val="000000"/>
                <w:sz w:val="22"/>
                <w:szCs w:val="22"/>
              </w:rPr>
              <w:t>:</w:t>
            </w:r>
            <w:bookmarkStart w:id="1" w:name="_GoBack"/>
            <w:bookmarkEnd w:id="1"/>
            <w:r w:rsidRPr="00151E1D">
              <w:rPr>
                <w:rFonts w:eastAsia="標楷體"/>
                <w:color w:val="000000"/>
                <w:sz w:val="22"/>
                <w:szCs w:val="22"/>
              </w:rPr>
              <w:t>30-1</w:t>
            </w:r>
            <w:r w:rsidR="00690EBE" w:rsidRPr="00151E1D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151E1D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="00690EBE" w:rsidRPr="00151E1D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151E1D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825C8" w:rsidRPr="00151E1D" w:rsidRDefault="00F825C8" w:rsidP="004A22A9">
            <w:pPr>
              <w:spacing w:line="240" w:lineRule="exact"/>
              <w:ind w:firstLineChars="294" w:firstLine="764"/>
              <w:rPr>
                <w:snapToGrid w:val="0"/>
                <w:spacing w:val="20"/>
                <w:sz w:val="22"/>
                <w:szCs w:val="22"/>
              </w:rPr>
            </w:pPr>
            <w:r w:rsidRPr="00151E1D">
              <w:rPr>
                <w:snapToGrid w:val="0"/>
                <w:spacing w:val="20"/>
                <w:sz w:val="22"/>
                <w:szCs w:val="22"/>
              </w:rPr>
              <w:t>各中會</w:t>
            </w:r>
            <w:r w:rsidRPr="00151E1D">
              <w:rPr>
                <w:snapToGrid w:val="0"/>
                <w:spacing w:val="20"/>
                <w:sz w:val="22"/>
                <w:szCs w:val="22"/>
              </w:rPr>
              <w:t>/</w:t>
            </w:r>
            <w:r w:rsidRPr="00151E1D">
              <w:rPr>
                <w:snapToGrid w:val="0"/>
                <w:spacing w:val="20"/>
                <w:sz w:val="22"/>
                <w:szCs w:val="22"/>
              </w:rPr>
              <w:t>族群區會內部聚集</w:t>
            </w:r>
          </w:p>
        </w:tc>
      </w:tr>
    </w:tbl>
    <w:p w:rsidR="00602FA6" w:rsidRPr="00151E1D" w:rsidRDefault="0069556B" w:rsidP="00602FA6">
      <w:pPr>
        <w:spacing w:beforeLines="20" w:before="72" w:line="280" w:lineRule="exact"/>
        <w:ind w:left="15"/>
        <w:rPr>
          <w:rFonts w:eastAsia="標楷體"/>
          <w:b/>
        </w:rPr>
      </w:pPr>
      <w:r w:rsidRPr="00151E1D">
        <w:rPr>
          <w:rFonts w:eastAsia="標楷體"/>
          <w:b/>
        </w:rPr>
        <w:t>6</w:t>
      </w:r>
      <w:r w:rsidR="00602FA6" w:rsidRPr="00151E1D">
        <w:rPr>
          <w:rFonts w:eastAsia="標楷體"/>
          <w:b/>
        </w:rPr>
        <w:t>.</w:t>
      </w:r>
      <w:r w:rsidR="00602FA6" w:rsidRPr="00151E1D">
        <w:rPr>
          <w:rFonts w:eastAsia="標楷體"/>
          <w:b/>
        </w:rPr>
        <w:t>報名表格</w:t>
      </w:r>
      <w:r w:rsidR="00602FA6" w:rsidRPr="00151E1D">
        <w:rPr>
          <w:rFonts w:eastAsia="標楷體"/>
        </w:rPr>
        <w:t>：</w:t>
      </w:r>
      <w:r w:rsidR="00B764A0" w:rsidRPr="00B764A0">
        <w:rPr>
          <w:rFonts w:eastAsia="標楷體" w:hint="eastAsia"/>
          <w:sz w:val="20"/>
          <w:szCs w:val="20"/>
          <w:bdr w:val="single" w:sz="4" w:space="0" w:color="auto"/>
        </w:rPr>
        <w:t>附件二</w:t>
      </w:r>
      <w:r w:rsidR="00602FA6" w:rsidRPr="00151E1D">
        <w:rPr>
          <w:rFonts w:eastAsiaTheme="minorEastAsia"/>
          <w:sz w:val="23"/>
          <w:szCs w:val="23"/>
        </w:rPr>
        <w:t>報考生及督導者用表</w:t>
      </w:r>
      <w:r w:rsidR="00B764A0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B764A0" w:rsidRPr="00B764A0">
        <w:rPr>
          <w:rFonts w:eastAsia="標楷體" w:hint="eastAsia"/>
          <w:sz w:val="20"/>
          <w:szCs w:val="20"/>
          <w:bdr w:val="single" w:sz="4" w:space="0" w:color="auto"/>
        </w:rPr>
        <w:t>附件</w:t>
      </w:r>
      <w:r w:rsidR="00B764A0">
        <w:rPr>
          <w:rFonts w:eastAsia="標楷體" w:hint="eastAsia"/>
          <w:sz w:val="20"/>
          <w:szCs w:val="20"/>
          <w:bdr w:val="single" w:sz="4" w:space="0" w:color="auto"/>
        </w:rPr>
        <w:t>三</w:t>
      </w:r>
      <w:r w:rsidR="00602FA6" w:rsidRPr="00151E1D">
        <w:rPr>
          <w:rFonts w:eastAsiaTheme="minorEastAsia"/>
          <w:sz w:val="23"/>
          <w:szCs w:val="23"/>
        </w:rPr>
        <w:t>幹部</w:t>
      </w:r>
      <w:r w:rsidR="00602FA6" w:rsidRPr="00151E1D">
        <w:rPr>
          <w:rFonts w:eastAsiaTheme="minorEastAsia"/>
          <w:sz w:val="23"/>
          <w:szCs w:val="23"/>
        </w:rPr>
        <w:t>/</w:t>
      </w:r>
      <w:r w:rsidR="00602FA6" w:rsidRPr="00151E1D">
        <w:rPr>
          <w:rFonts w:eastAsiaTheme="minorEastAsia"/>
          <w:sz w:val="23"/>
          <w:szCs w:val="23"/>
        </w:rPr>
        <w:t>同工及其他參與者用表</w:t>
      </w:r>
      <w:r w:rsidR="00E43B5E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:rsidR="009C1C51" w:rsidRPr="00151E1D" w:rsidRDefault="0069556B" w:rsidP="0069556B">
      <w:pPr>
        <w:spacing w:beforeLines="30" w:before="108" w:line="280" w:lineRule="exact"/>
        <w:ind w:left="11"/>
        <w:rPr>
          <w:sz w:val="23"/>
          <w:szCs w:val="23"/>
        </w:rPr>
      </w:pPr>
      <w:r w:rsidRPr="00151E1D">
        <w:rPr>
          <w:rFonts w:eastAsia="標楷體"/>
          <w:b/>
        </w:rPr>
        <w:t>7</w:t>
      </w:r>
      <w:r w:rsidR="009C1C51" w:rsidRPr="00151E1D">
        <w:rPr>
          <w:rFonts w:eastAsia="標楷體"/>
          <w:b/>
        </w:rPr>
        <w:t>.</w:t>
      </w:r>
      <w:r w:rsidR="009C1C51" w:rsidRPr="00151E1D">
        <w:rPr>
          <w:rFonts w:eastAsia="標楷體"/>
          <w:b/>
        </w:rPr>
        <w:t>費用：</w:t>
      </w:r>
      <w:r w:rsidR="009C1C51" w:rsidRPr="00151E1D">
        <w:rPr>
          <w:sz w:val="23"/>
          <w:szCs w:val="23"/>
        </w:rPr>
        <w:t>1)</w:t>
      </w:r>
      <w:r w:rsidR="009C1C51" w:rsidRPr="00151E1D">
        <w:rPr>
          <w:b/>
          <w:sz w:val="23"/>
          <w:szCs w:val="23"/>
        </w:rPr>
        <w:t>報考生</w:t>
      </w:r>
      <w:r w:rsidR="009C1C51" w:rsidRPr="00151E1D">
        <w:rPr>
          <w:sz w:val="23"/>
          <w:szCs w:val="23"/>
        </w:rPr>
        <w:t>：每人</w:t>
      </w:r>
      <w:r w:rsidR="009C1C51" w:rsidRPr="00151E1D">
        <w:rPr>
          <w:sz w:val="23"/>
          <w:szCs w:val="23"/>
        </w:rPr>
        <w:t>1000</w:t>
      </w:r>
      <w:r w:rsidR="009C1C51" w:rsidRPr="00151E1D">
        <w:rPr>
          <w:sz w:val="23"/>
          <w:szCs w:val="23"/>
        </w:rPr>
        <w:t>元</w:t>
      </w:r>
      <w:r w:rsidR="009C1C51" w:rsidRPr="00151E1D">
        <w:rPr>
          <w:rFonts w:eastAsia="標楷體"/>
        </w:rPr>
        <w:t>(</w:t>
      </w:r>
      <w:r w:rsidR="009C1C51" w:rsidRPr="00151E1D">
        <w:rPr>
          <w:rFonts w:eastAsia="標楷體"/>
        </w:rPr>
        <w:t>含人格測驗施測費、服事輔導手冊、餐、保險</w:t>
      </w:r>
      <w:r w:rsidR="009C1C51" w:rsidRPr="00151E1D">
        <w:rPr>
          <w:rFonts w:eastAsia="標楷體"/>
        </w:rPr>
        <w:t>)</w:t>
      </w:r>
    </w:p>
    <w:p w:rsidR="009C1C51" w:rsidRPr="00151E1D" w:rsidRDefault="009C1C51" w:rsidP="0069556B">
      <w:pPr>
        <w:pStyle w:val="a6"/>
        <w:spacing w:beforeLines="10" w:before="36" w:line="300" w:lineRule="exact"/>
        <w:ind w:leftChars="0" w:left="0" w:firstLineChars="407" w:firstLine="936"/>
        <w:rPr>
          <w:sz w:val="23"/>
          <w:szCs w:val="23"/>
        </w:rPr>
      </w:pPr>
      <w:r w:rsidRPr="00151E1D">
        <w:rPr>
          <w:sz w:val="23"/>
          <w:szCs w:val="23"/>
        </w:rPr>
        <w:t>2)</w:t>
      </w:r>
      <w:r w:rsidRPr="00151E1D">
        <w:rPr>
          <w:b/>
          <w:sz w:val="23"/>
          <w:szCs w:val="23"/>
        </w:rPr>
        <w:t>督導者</w:t>
      </w:r>
      <w:r w:rsidRPr="00151E1D">
        <w:rPr>
          <w:sz w:val="23"/>
          <w:szCs w:val="23"/>
        </w:rPr>
        <w:t>：免費，限報考生之所屬督導者</w:t>
      </w:r>
      <w:r w:rsidR="00C16082" w:rsidRPr="00151E1D">
        <w:rPr>
          <w:sz w:val="23"/>
          <w:szCs w:val="23"/>
        </w:rPr>
        <w:t>1</w:t>
      </w:r>
      <w:r w:rsidR="00C16082" w:rsidRPr="00151E1D">
        <w:rPr>
          <w:sz w:val="23"/>
          <w:szCs w:val="23"/>
        </w:rPr>
        <w:t>名</w:t>
      </w:r>
      <w:r w:rsidR="00C16082" w:rsidRPr="00151E1D">
        <w:rPr>
          <w:rFonts w:eastAsia="標楷體"/>
        </w:rPr>
        <w:t>(</w:t>
      </w:r>
      <w:r w:rsidR="00C16082" w:rsidRPr="00151E1D">
        <w:rPr>
          <w:rFonts w:eastAsia="標楷體"/>
        </w:rPr>
        <w:t>含餐、資料、保險</w:t>
      </w:r>
      <w:r w:rsidR="00C16082" w:rsidRPr="00151E1D">
        <w:rPr>
          <w:rFonts w:eastAsia="標楷體"/>
        </w:rPr>
        <w:t>)</w:t>
      </w:r>
    </w:p>
    <w:p w:rsidR="009C1C51" w:rsidRPr="00151E1D" w:rsidRDefault="009C1C51" w:rsidP="0069556B">
      <w:pPr>
        <w:pStyle w:val="a6"/>
        <w:spacing w:beforeLines="10" w:before="36" w:line="300" w:lineRule="exact"/>
        <w:ind w:leftChars="0" w:left="0" w:firstLineChars="407" w:firstLine="936"/>
        <w:rPr>
          <w:sz w:val="23"/>
          <w:szCs w:val="23"/>
        </w:rPr>
      </w:pPr>
      <w:r w:rsidRPr="00151E1D">
        <w:rPr>
          <w:sz w:val="23"/>
          <w:szCs w:val="23"/>
        </w:rPr>
        <w:t>3)</w:t>
      </w:r>
      <w:r w:rsidRPr="00151E1D">
        <w:rPr>
          <w:b/>
          <w:sz w:val="23"/>
          <w:szCs w:val="23"/>
        </w:rPr>
        <w:t>中會</w:t>
      </w:r>
      <w:r w:rsidRPr="00151E1D">
        <w:rPr>
          <w:b/>
          <w:sz w:val="23"/>
          <w:szCs w:val="23"/>
        </w:rPr>
        <w:t>/</w:t>
      </w:r>
      <w:r w:rsidRPr="00151E1D">
        <w:rPr>
          <w:b/>
          <w:sz w:val="23"/>
          <w:szCs w:val="23"/>
        </w:rPr>
        <w:t>族群區會幹部、同工、其他參與者</w:t>
      </w:r>
      <w:r w:rsidRPr="00151E1D">
        <w:rPr>
          <w:sz w:val="23"/>
          <w:szCs w:val="23"/>
        </w:rPr>
        <w:t>：每人</w:t>
      </w:r>
      <w:r w:rsidRPr="00151E1D">
        <w:rPr>
          <w:sz w:val="23"/>
          <w:szCs w:val="23"/>
        </w:rPr>
        <w:t>100</w:t>
      </w:r>
      <w:r w:rsidRPr="00151E1D">
        <w:rPr>
          <w:sz w:val="23"/>
          <w:szCs w:val="23"/>
        </w:rPr>
        <w:t>元</w:t>
      </w:r>
      <w:bookmarkStart w:id="2" w:name="_Hlk2779710"/>
      <w:r w:rsidRPr="00151E1D">
        <w:rPr>
          <w:rFonts w:eastAsia="標楷體"/>
        </w:rPr>
        <w:t>(</w:t>
      </w:r>
      <w:r w:rsidRPr="00151E1D">
        <w:rPr>
          <w:rFonts w:eastAsia="標楷體"/>
        </w:rPr>
        <w:t>含餐、資料、保險</w:t>
      </w:r>
      <w:r w:rsidRPr="00151E1D">
        <w:rPr>
          <w:rFonts w:eastAsia="標楷體"/>
        </w:rPr>
        <w:t>)</w:t>
      </w:r>
      <w:bookmarkEnd w:id="2"/>
    </w:p>
    <w:p w:rsidR="009C1C51" w:rsidRPr="00151E1D" w:rsidRDefault="0069556B" w:rsidP="009C1C51">
      <w:pPr>
        <w:spacing w:beforeLines="20" w:before="72" w:line="280" w:lineRule="exact"/>
        <w:ind w:left="195" w:right="-2" w:hangingChars="81" w:hanging="195"/>
        <w:rPr>
          <w:rFonts w:eastAsia="標楷體"/>
        </w:rPr>
      </w:pPr>
      <w:r w:rsidRPr="00151E1D">
        <w:rPr>
          <w:rFonts w:eastAsia="標楷體"/>
          <w:b/>
        </w:rPr>
        <w:t>8</w:t>
      </w:r>
      <w:r w:rsidR="009C1C51" w:rsidRPr="00151E1D">
        <w:rPr>
          <w:rFonts w:eastAsia="標楷體"/>
          <w:b/>
        </w:rPr>
        <w:t>.</w:t>
      </w:r>
      <w:r w:rsidR="009C1C51" w:rsidRPr="00151E1D">
        <w:rPr>
          <w:rFonts w:eastAsia="標楷體"/>
          <w:b/>
        </w:rPr>
        <w:t>報名方式</w:t>
      </w:r>
      <w:r w:rsidR="009C1C51" w:rsidRPr="00151E1D">
        <w:rPr>
          <w:rFonts w:eastAsia="標楷體"/>
        </w:rPr>
        <w:t>：</w:t>
      </w:r>
    </w:p>
    <w:p w:rsidR="009C1C51" w:rsidRPr="00151E1D" w:rsidRDefault="009C1C51" w:rsidP="009C1C51">
      <w:pPr>
        <w:spacing w:line="280" w:lineRule="exact"/>
        <w:ind w:leftChars="82" w:left="965" w:rightChars="-177" w:right="-425" w:hangingChars="320" w:hanging="768"/>
        <w:rPr>
          <w:rFonts w:eastAsia="標楷體"/>
        </w:rPr>
      </w:pPr>
      <w:r w:rsidRPr="00151E1D">
        <w:rPr>
          <w:rFonts w:eastAsia="標楷體"/>
        </w:rPr>
        <w:t>步驟</w:t>
      </w:r>
      <w:r w:rsidRPr="00151E1D">
        <w:rPr>
          <w:rFonts w:eastAsia="標楷體"/>
        </w:rPr>
        <w:t>1.</w:t>
      </w:r>
      <w:r w:rsidRPr="00151E1D">
        <w:rPr>
          <w:rFonts w:eastAsia="標楷體"/>
        </w:rPr>
        <w:t>前往郵局劃撥報名費，帳號</w:t>
      </w:r>
      <w:r w:rsidRPr="00151E1D">
        <w:rPr>
          <w:rFonts w:eastAsia="標楷體"/>
        </w:rPr>
        <w:t>:19566285</w:t>
      </w:r>
      <w:r w:rsidRPr="00151E1D">
        <w:rPr>
          <w:rFonts w:eastAsia="標楷體"/>
        </w:rPr>
        <w:t>，戶名</w:t>
      </w:r>
      <w:r w:rsidRPr="00151E1D">
        <w:rPr>
          <w:rFonts w:eastAsia="標楷體"/>
        </w:rPr>
        <w:t>:</w:t>
      </w:r>
      <w:r w:rsidRPr="00151E1D">
        <w:rPr>
          <w:rFonts w:eastAsia="標楷體"/>
        </w:rPr>
        <w:t>財團法人台灣基督長老教會宣教基金會。</w:t>
      </w:r>
    </w:p>
    <w:p w:rsidR="009C1C51" w:rsidRPr="00151E1D" w:rsidRDefault="002A66E4" w:rsidP="00B13035">
      <w:pPr>
        <w:spacing w:line="280" w:lineRule="exact"/>
        <w:ind w:leftChars="82" w:left="922" w:rightChars="-118" w:right="-283" w:hangingChars="302" w:hanging="725"/>
        <w:rPr>
          <w:rFonts w:eastAsia="標楷體"/>
        </w:rPr>
      </w:pPr>
      <w:hyperlink r:id="rId10" w:history="1">
        <w:r w:rsidR="009C1C51" w:rsidRPr="00151E1D">
          <w:rPr>
            <w:rStyle w:val="a9"/>
            <w:rFonts w:eastAsia="標楷體"/>
            <w:color w:val="auto"/>
            <w:u w:val="none"/>
          </w:rPr>
          <w:t>步驟</w:t>
        </w:r>
        <w:r w:rsidR="009C1C51" w:rsidRPr="00151E1D">
          <w:rPr>
            <w:rStyle w:val="a9"/>
            <w:rFonts w:eastAsia="標楷體"/>
            <w:color w:val="auto"/>
            <w:u w:val="none"/>
          </w:rPr>
          <w:t>2.</w:t>
        </w:r>
        <w:r w:rsidR="009C1C51" w:rsidRPr="00151E1D">
          <w:rPr>
            <w:rStyle w:val="a9"/>
            <w:rFonts w:eastAsia="標楷體"/>
            <w:color w:val="auto"/>
            <w:u w:val="none"/>
          </w:rPr>
          <w:t>將報名表</w:t>
        </w:r>
        <w:r w:rsidR="009C1C51" w:rsidRPr="00151E1D">
          <w:rPr>
            <w:rStyle w:val="a9"/>
            <w:rFonts w:eastAsia="標楷體"/>
            <w:color w:val="auto"/>
            <w:u w:val="none"/>
          </w:rPr>
          <w:t>E-mail</w:t>
        </w:r>
        <w:r w:rsidR="009C1C51" w:rsidRPr="00151E1D">
          <w:rPr>
            <w:rStyle w:val="a9"/>
            <w:rFonts w:eastAsia="標楷體"/>
            <w:color w:val="auto"/>
            <w:u w:val="none"/>
          </w:rPr>
          <w:t>至</w:t>
        </w:r>
        <w:r w:rsidR="009C1C51" w:rsidRPr="00151E1D">
          <w:rPr>
            <w:rStyle w:val="a9"/>
            <w:rFonts w:eastAsia="標楷體"/>
            <w:color w:val="auto"/>
            <w:u w:val="none"/>
          </w:rPr>
          <w:t>evangel@mail.pct.org.tw</w:t>
        </w:r>
        <w:r w:rsidR="009C1C51" w:rsidRPr="00151E1D">
          <w:rPr>
            <w:rStyle w:val="a9"/>
            <w:rFonts w:eastAsia="標楷體"/>
            <w:color w:val="auto"/>
            <w:u w:val="none"/>
          </w:rPr>
          <w:t>或傳真</w:t>
        </w:r>
        <w:r w:rsidR="009C1C51" w:rsidRPr="00151E1D">
          <w:rPr>
            <w:rStyle w:val="a9"/>
            <w:rFonts w:eastAsia="標楷體"/>
            <w:color w:val="auto"/>
            <w:u w:val="none"/>
          </w:rPr>
          <w:t>02-23632669</w:t>
        </w:r>
      </w:hyperlink>
      <w:r w:rsidR="009C1C51" w:rsidRPr="00151E1D">
        <w:rPr>
          <w:rFonts w:eastAsia="標楷體"/>
        </w:rPr>
        <w:t>。須附劃撥收據影本</w:t>
      </w:r>
      <w:r w:rsidR="00B13035" w:rsidRPr="00151E1D">
        <w:rPr>
          <w:rFonts w:eastAsia="標楷體"/>
        </w:rPr>
        <w:t>。</w:t>
      </w:r>
      <w:r w:rsidR="00B13035" w:rsidRPr="00151E1D">
        <w:rPr>
          <w:rFonts w:eastAsia="標楷體"/>
          <w:b/>
          <w:color w:val="FF0000"/>
        </w:rPr>
        <w:t>考生</w:t>
      </w:r>
      <w:r w:rsidR="00326DC8" w:rsidRPr="00151E1D">
        <w:rPr>
          <w:rFonts w:eastAsia="標楷體"/>
          <w:b/>
          <w:color w:val="FF0000"/>
        </w:rPr>
        <w:t>請附</w:t>
      </w:r>
      <w:r w:rsidR="00B13035" w:rsidRPr="00151E1D">
        <w:rPr>
          <w:rFonts w:eastAsia="標楷體"/>
          <w:b/>
          <w:color w:val="FF0000"/>
        </w:rPr>
        <w:t>「小會登錄議事錄」影本</w:t>
      </w:r>
      <w:r w:rsidR="00B13035" w:rsidRPr="00151E1D">
        <w:rPr>
          <w:rFonts w:eastAsia="標楷體"/>
          <w:color w:val="FF0000"/>
        </w:rPr>
        <w:t>。</w:t>
      </w:r>
    </w:p>
    <w:p w:rsidR="009C1C51" w:rsidRPr="00151E1D" w:rsidRDefault="009C1C51" w:rsidP="009C1C51">
      <w:pPr>
        <w:spacing w:line="280" w:lineRule="exact"/>
        <w:ind w:leftChars="82" w:left="965" w:right="-143" w:hangingChars="320" w:hanging="768"/>
        <w:rPr>
          <w:rFonts w:eastAsia="標楷體"/>
        </w:rPr>
      </w:pPr>
      <w:r w:rsidRPr="00151E1D">
        <w:rPr>
          <w:rFonts w:eastAsia="標楷體"/>
        </w:rPr>
        <w:t>步驟</w:t>
      </w:r>
      <w:r w:rsidRPr="00151E1D">
        <w:rPr>
          <w:rFonts w:eastAsia="標楷體"/>
        </w:rPr>
        <w:t>3.</w:t>
      </w:r>
      <w:r w:rsidRPr="00151E1D">
        <w:rPr>
          <w:rFonts w:eastAsia="標楷體"/>
        </w:rPr>
        <w:t>來</w:t>
      </w:r>
      <w:r w:rsidRPr="00151E1D">
        <w:rPr>
          <w:rFonts w:eastAsia="標楷體"/>
          <w:spacing w:val="-6"/>
        </w:rPr>
        <w:t>電確認本會已收到報名表，才算完成報名。電話</w:t>
      </w:r>
      <w:r w:rsidRPr="00151E1D">
        <w:rPr>
          <w:rFonts w:eastAsia="標楷體"/>
          <w:spacing w:val="-6"/>
        </w:rPr>
        <w:t>02-23625282</w:t>
      </w:r>
      <w:r w:rsidRPr="00151E1D">
        <w:rPr>
          <w:rFonts w:eastAsia="標楷體"/>
          <w:spacing w:val="-6"/>
        </w:rPr>
        <w:t>分機</w:t>
      </w:r>
      <w:r w:rsidRPr="00151E1D">
        <w:rPr>
          <w:rFonts w:eastAsia="標楷體"/>
          <w:spacing w:val="-6"/>
        </w:rPr>
        <w:t>251</w:t>
      </w:r>
      <w:r w:rsidRPr="00151E1D">
        <w:rPr>
          <w:rFonts w:eastAsia="標楷體"/>
          <w:spacing w:val="-6"/>
        </w:rPr>
        <w:t>傳道委員會。</w:t>
      </w:r>
    </w:p>
    <w:p w:rsidR="009C1C51" w:rsidRPr="00151E1D" w:rsidRDefault="0069556B" w:rsidP="009C1C51">
      <w:pPr>
        <w:spacing w:beforeLines="20" w:before="72" w:line="280" w:lineRule="exact"/>
        <w:ind w:left="11"/>
        <w:rPr>
          <w:rFonts w:eastAsia="標楷體"/>
        </w:rPr>
      </w:pPr>
      <w:r w:rsidRPr="00151E1D">
        <w:rPr>
          <w:rFonts w:eastAsia="標楷體"/>
          <w:b/>
        </w:rPr>
        <w:t>9</w:t>
      </w:r>
      <w:r w:rsidR="009C1C51" w:rsidRPr="00151E1D">
        <w:rPr>
          <w:rFonts w:eastAsia="標楷體"/>
          <w:b/>
        </w:rPr>
        <w:t>.</w:t>
      </w:r>
      <w:r w:rsidR="009C1C51" w:rsidRPr="00151E1D">
        <w:rPr>
          <w:rFonts w:eastAsia="標楷體"/>
          <w:b/>
        </w:rPr>
        <w:t>參加人數</w:t>
      </w:r>
      <w:r w:rsidR="009C1C51" w:rsidRPr="00151E1D">
        <w:rPr>
          <w:rFonts w:eastAsia="標楷體"/>
        </w:rPr>
        <w:t>：預計</w:t>
      </w:r>
      <w:r w:rsidR="00326DC8" w:rsidRPr="00151E1D">
        <w:rPr>
          <w:rFonts w:eastAsia="標楷體"/>
        </w:rPr>
        <w:t>5</w:t>
      </w:r>
      <w:r w:rsidR="009C1C51" w:rsidRPr="00151E1D">
        <w:rPr>
          <w:rFonts w:eastAsia="標楷體"/>
        </w:rPr>
        <w:t>0</w:t>
      </w:r>
      <w:r w:rsidR="009C1C51" w:rsidRPr="00151E1D">
        <w:rPr>
          <w:rFonts w:eastAsia="標楷體"/>
        </w:rPr>
        <w:t>人</w:t>
      </w:r>
      <w:r w:rsidR="009C1C51" w:rsidRPr="00151E1D">
        <w:rPr>
          <w:rFonts w:eastAsia="標楷體"/>
        </w:rPr>
        <w:t>(</w:t>
      </w:r>
      <w:r w:rsidR="009C1C51" w:rsidRPr="00151E1D">
        <w:rPr>
          <w:rFonts w:eastAsia="標楷體"/>
        </w:rPr>
        <w:t>含報考生</w:t>
      </w:r>
      <w:r w:rsidR="009C1C51" w:rsidRPr="00151E1D">
        <w:rPr>
          <w:rFonts w:eastAsia="標楷體"/>
        </w:rPr>
        <w:t>)</w:t>
      </w:r>
      <w:r w:rsidR="009C1C51" w:rsidRPr="00151E1D">
        <w:rPr>
          <w:rFonts w:eastAsia="標楷體"/>
        </w:rPr>
        <w:t>，因場地限制，請速報名，額滿為止。</w:t>
      </w:r>
    </w:p>
    <w:p w:rsidR="009C1C51" w:rsidRPr="00151E1D" w:rsidRDefault="0069556B" w:rsidP="00EE752F">
      <w:pPr>
        <w:spacing w:beforeLines="20" w:before="72" w:line="280" w:lineRule="exact"/>
        <w:ind w:leftChars="-47" w:hangingChars="47" w:hanging="113"/>
        <w:rPr>
          <w:rFonts w:eastAsia="標楷體"/>
        </w:rPr>
      </w:pPr>
      <w:r w:rsidRPr="00151E1D">
        <w:rPr>
          <w:rFonts w:eastAsia="標楷體"/>
          <w:b/>
        </w:rPr>
        <w:t>10</w:t>
      </w:r>
      <w:r w:rsidR="009C1C51" w:rsidRPr="00151E1D">
        <w:rPr>
          <w:rFonts w:eastAsia="標楷體"/>
          <w:b/>
        </w:rPr>
        <w:t>.</w:t>
      </w:r>
      <w:r w:rsidR="009C1C51" w:rsidRPr="00151E1D">
        <w:rPr>
          <w:rFonts w:eastAsia="標楷體"/>
          <w:b/>
        </w:rPr>
        <w:t>報名截止日</w:t>
      </w:r>
      <w:r w:rsidR="009C1C51" w:rsidRPr="00151E1D">
        <w:rPr>
          <w:rFonts w:eastAsia="標楷體"/>
        </w:rPr>
        <w:t>：北部</w:t>
      </w:r>
      <w:r w:rsidR="009C1C51" w:rsidRPr="00151E1D">
        <w:rPr>
          <w:rFonts w:eastAsia="標楷體"/>
        </w:rPr>
        <w:t>7/</w:t>
      </w:r>
      <w:r w:rsidR="00B12D86" w:rsidRPr="00151E1D">
        <w:rPr>
          <w:rFonts w:eastAsia="標楷體"/>
        </w:rPr>
        <w:t>3</w:t>
      </w:r>
      <w:r w:rsidR="009C1C51" w:rsidRPr="00151E1D">
        <w:rPr>
          <w:rFonts w:eastAsia="標楷體"/>
        </w:rPr>
        <w:t>(</w:t>
      </w:r>
      <w:r w:rsidR="009C1C51" w:rsidRPr="00151E1D">
        <w:rPr>
          <w:rFonts w:eastAsia="標楷體"/>
        </w:rPr>
        <w:t>五</w:t>
      </w:r>
      <w:r w:rsidR="009C1C51" w:rsidRPr="00151E1D">
        <w:rPr>
          <w:rFonts w:eastAsia="標楷體"/>
        </w:rPr>
        <w:t>)</w:t>
      </w:r>
      <w:r w:rsidR="009C1C51" w:rsidRPr="00151E1D">
        <w:rPr>
          <w:rFonts w:eastAsia="標楷體"/>
        </w:rPr>
        <w:t>、中部</w:t>
      </w:r>
      <w:r w:rsidR="009C1C51" w:rsidRPr="00151E1D">
        <w:rPr>
          <w:rFonts w:eastAsia="標楷體"/>
        </w:rPr>
        <w:t>7/1</w:t>
      </w:r>
      <w:r w:rsidR="00B12D86" w:rsidRPr="00151E1D">
        <w:rPr>
          <w:rFonts w:eastAsia="標楷體"/>
        </w:rPr>
        <w:t>0</w:t>
      </w:r>
      <w:r w:rsidR="009C1C51" w:rsidRPr="00151E1D">
        <w:rPr>
          <w:rFonts w:eastAsia="標楷體"/>
        </w:rPr>
        <w:t>(</w:t>
      </w:r>
      <w:r w:rsidR="009C1C51" w:rsidRPr="00151E1D">
        <w:rPr>
          <w:rFonts w:eastAsia="標楷體"/>
        </w:rPr>
        <w:t>五</w:t>
      </w:r>
      <w:r w:rsidR="009C1C51" w:rsidRPr="00151E1D">
        <w:rPr>
          <w:rFonts w:eastAsia="標楷體"/>
        </w:rPr>
        <w:t>)</w:t>
      </w:r>
      <w:r w:rsidR="009C1C51" w:rsidRPr="00151E1D">
        <w:rPr>
          <w:rFonts w:eastAsia="標楷體"/>
        </w:rPr>
        <w:t>、</w:t>
      </w:r>
      <w:r w:rsidR="0026041A">
        <w:rPr>
          <w:rFonts w:eastAsia="標楷體" w:hint="eastAsia"/>
        </w:rPr>
        <w:t>東</w:t>
      </w:r>
      <w:r w:rsidR="009C1C51" w:rsidRPr="00151E1D">
        <w:rPr>
          <w:rFonts w:eastAsia="標楷體"/>
        </w:rPr>
        <w:t>部</w:t>
      </w:r>
      <w:r w:rsidR="009C1C51" w:rsidRPr="00151E1D">
        <w:rPr>
          <w:rFonts w:eastAsia="標楷體"/>
        </w:rPr>
        <w:t>7/1</w:t>
      </w:r>
      <w:r w:rsidR="00B12D86" w:rsidRPr="00151E1D">
        <w:rPr>
          <w:rFonts w:eastAsia="標楷體"/>
        </w:rPr>
        <w:t>7</w:t>
      </w:r>
      <w:r w:rsidR="009C1C51" w:rsidRPr="00151E1D">
        <w:rPr>
          <w:rFonts w:eastAsia="標楷體"/>
        </w:rPr>
        <w:t>(</w:t>
      </w:r>
      <w:r w:rsidR="009C1C51" w:rsidRPr="00151E1D">
        <w:rPr>
          <w:rFonts w:eastAsia="標楷體"/>
        </w:rPr>
        <w:t>五</w:t>
      </w:r>
      <w:r w:rsidR="009C1C51" w:rsidRPr="00151E1D">
        <w:rPr>
          <w:rFonts w:eastAsia="標楷體"/>
        </w:rPr>
        <w:t>)</w:t>
      </w:r>
      <w:r w:rsidR="009C1C51" w:rsidRPr="00151E1D">
        <w:rPr>
          <w:rFonts w:eastAsia="標楷體"/>
        </w:rPr>
        <w:t>、</w:t>
      </w:r>
      <w:r w:rsidR="0026041A">
        <w:rPr>
          <w:rFonts w:eastAsia="標楷體" w:hint="eastAsia"/>
        </w:rPr>
        <w:t>南</w:t>
      </w:r>
      <w:r w:rsidR="009C1C51" w:rsidRPr="00151E1D">
        <w:rPr>
          <w:rFonts w:eastAsia="標楷體"/>
        </w:rPr>
        <w:t>部</w:t>
      </w:r>
      <w:r w:rsidR="009C1C51" w:rsidRPr="00151E1D">
        <w:rPr>
          <w:rFonts w:eastAsia="標楷體"/>
        </w:rPr>
        <w:t>7/2</w:t>
      </w:r>
      <w:r w:rsidR="00B12D86" w:rsidRPr="00151E1D">
        <w:rPr>
          <w:rFonts w:eastAsia="標楷體"/>
        </w:rPr>
        <w:t>4</w:t>
      </w:r>
      <w:r w:rsidR="009C1C51" w:rsidRPr="00151E1D">
        <w:rPr>
          <w:rFonts w:eastAsia="標楷體"/>
        </w:rPr>
        <w:t>(</w:t>
      </w:r>
      <w:r w:rsidR="009C1C51" w:rsidRPr="00151E1D">
        <w:rPr>
          <w:rFonts w:eastAsia="標楷體"/>
        </w:rPr>
        <w:t>五</w:t>
      </w:r>
      <w:r w:rsidR="009C1C51" w:rsidRPr="00151E1D">
        <w:rPr>
          <w:rFonts w:eastAsia="標楷體"/>
        </w:rPr>
        <w:t>)</w:t>
      </w:r>
      <w:r w:rsidR="009C1C51" w:rsidRPr="00151E1D">
        <w:rPr>
          <w:rFonts w:eastAsia="標楷體"/>
        </w:rPr>
        <w:t>。</w:t>
      </w:r>
    </w:p>
    <w:p w:rsidR="003D01B5" w:rsidRPr="00151E1D" w:rsidRDefault="006B2C89" w:rsidP="00EE752F">
      <w:pPr>
        <w:spacing w:beforeLines="10" w:before="36" w:line="280" w:lineRule="exact"/>
        <w:ind w:leftChars="-45" w:hangingChars="45" w:hanging="108"/>
        <w:rPr>
          <w:rFonts w:eastAsia="標楷體"/>
        </w:rPr>
      </w:pPr>
      <w:r w:rsidRPr="00151E1D">
        <w:rPr>
          <w:rFonts w:eastAsia="標楷體"/>
          <w:b/>
        </w:rPr>
        <w:t>1</w:t>
      </w:r>
      <w:r w:rsidR="0069556B" w:rsidRPr="00151E1D">
        <w:rPr>
          <w:rFonts w:eastAsia="標楷體"/>
          <w:b/>
        </w:rPr>
        <w:t>1</w:t>
      </w:r>
      <w:r w:rsidR="00CA4299" w:rsidRPr="00151E1D">
        <w:rPr>
          <w:rFonts w:eastAsia="標楷體"/>
          <w:b/>
        </w:rPr>
        <w:t>.</w:t>
      </w:r>
      <w:r w:rsidR="003D01B5" w:rsidRPr="00151E1D">
        <w:rPr>
          <w:rFonts w:eastAsia="標楷體"/>
          <w:b/>
        </w:rPr>
        <w:t>備註</w:t>
      </w:r>
      <w:r w:rsidR="00A80E19" w:rsidRPr="00151E1D">
        <w:rPr>
          <w:rFonts w:eastAsia="標楷體"/>
          <w:b/>
        </w:rPr>
        <w:t>：</w:t>
      </w:r>
    </w:p>
    <w:p w:rsidR="003D01B5" w:rsidRPr="00151E1D" w:rsidRDefault="001010C9" w:rsidP="00B84E81">
      <w:pPr>
        <w:spacing w:line="280" w:lineRule="exact"/>
        <w:ind w:leftChars="82" w:left="391" w:rightChars="-177" w:right="-425" w:hangingChars="81" w:hanging="194"/>
        <w:rPr>
          <w:rFonts w:eastAsia="標楷體"/>
        </w:rPr>
      </w:pPr>
      <w:r w:rsidRPr="00151E1D">
        <w:rPr>
          <w:rFonts w:eastAsia="標楷體"/>
        </w:rPr>
        <w:t>1)</w:t>
      </w:r>
      <w:r w:rsidR="005F541E" w:rsidRPr="00151E1D">
        <w:rPr>
          <w:rFonts w:eastAsia="標楷體"/>
        </w:rPr>
        <w:t>劃撥時請註明參加</w:t>
      </w:r>
      <w:r w:rsidR="00EF3C68">
        <w:rPr>
          <w:rFonts w:eastAsia="標楷體" w:hint="eastAsia"/>
        </w:rPr>
        <w:t>地點</w:t>
      </w:r>
      <w:r w:rsidR="005F541E" w:rsidRPr="00151E1D">
        <w:rPr>
          <w:rFonts w:eastAsia="標楷體"/>
        </w:rPr>
        <w:t>及繳</w:t>
      </w:r>
      <w:r w:rsidR="0022313E" w:rsidRPr="00151E1D">
        <w:rPr>
          <w:rFonts w:eastAsia="標楷體"/>
        </w:rPr>
        <w:t>費單位，以利財務室開立收據</w:t>
      </w:r>
      <w:r w:rsidR="00A80E19" w:rsidRPr="00151E1D">
        <w:rPr>
          <w:rFonts w:eastAsia="標楷體"/>
        </w:rPr>
        <w:t>。</w:t>
      </w:r>
      <w:r w:rsidR="00364D23" w:rsidRPr="00151E1D">
        <w:rPr>
          <w:rFonts w:eastAsia="標楷體"/>
        </w:rPr>
        <w:t>同一單位</w:t>
      </w:r>
      <w:r w:rsidR="006B6D37" w:rsidRPr="00151E1D">
        <w:rPr>
          <w:rFonts w:eastAsia="標楷體"/>
        </w:rPr>
        <w:t>參加不同</w:t>
      </w:r>
      <w:r w:rsidR="00EF3C68">
        <w:rPr>
          <w:rFonts w:eastAsia="標楷體" w:hint="eastAsia"/>
        </w:rPr>
        <w:t>地方</w:t>
      </w:r>
      <w:r w:rsidR="006B6D37" w:rsidRPr="00151E1D">
        <w:rPr>
          <w:rFonts w:eastAsia="標楷體"/>
        </w:rPr>
        <w:t>者，請分開報名。</w:t>
      </w:r>
    </w:p>
    <w:p w:rsidR="00A6446F" w:rsidRDefault="001010C9" w:rsidP="006D3BE7">
      <w:pPr>
        <w:spacing w:line="280" w:lineRule="exact"/>
        <w:ind w:leftChars="82" w:left="391" w:rightChars="-118" w:right="-283" w:hangingChars="81" w:hanging="194"/>
        <w:rPr>
          <w:rFonts w:eastAsia="標楷體"/>
        </w:rPr>
      </w:pPr>
      <w:r w:rsidRPr="00151E1D">
        <w:rPr>
          <w:rFonts w:eastAsia="標楷體"/>
        </w:rPr>
        <w:t>2)</w:t>
      </w:r>
      <w:r w:rsidR="00A25005" w:rsidRPr="00151E1D">
        <w:rPr>
          <w:rFonts w:eastAsia="標楷體"/>
        </w:rPr>
        <w:t>若</w:t>
      </w:r>
      <w:r w:rsidR="003D01B5" w:rsidRPr="00151E1D">
        <w:rPr>
          <w:rFonts w:eastAsia="標楷體"/>
        </w:rPr>
        <w:t>超過報名截止日期</w:t>
      </w:r>
      <w:r w:rsidR="00EA1A9D" w:rsidRPr="00151E1D">
        <w:rPr>
          <w:rFonts w:eastAsia="標楷體"/>
        </w:rPr>
        <w:t>之報考生</w:t>
      </w:r>
      <w:r w:rsidR="003D01B5" w:rsidRPr="00151E1D">
        <w:rPr>
          <w:rFonts w:eastAsia="標楷體"/>
        </w:rPr>
        <w:t>，需繳交報名費</w:t>
      </w:r>
      <w:r w:rsidR="003D01B5" w:rsidRPr="00151E1D">
        <w:rPr>
          <w:rFonts w:eastAsia="標楷體"/>
        </w:rPr>
        <w:t>1500</w:t>
      </w:r>
      <w:r w:rsidR="00EA1A9D" w:rsidRPr="00151E1D">
        <w:rPr>
          <w:rFonts w:eastAsia="標楷體"/>
        </w:rPr>
        <w:t>元</w:t>
      </w:r>
      <w:r w:rsidR="00A25005" w:rsidRPr="00151E1D">
        <w:rPr>
          <w:rFonts w:eastAsia="標楷體"/>
        </w:rPr>
        <w:t>；</w:t>
      </w:r>
      <w:r w:rsidR="00EA1A9D" w:rsidRPr="00151E1D">
        <w:rPr>
          <w:rFonts w:eastAsia="標楷體"/>
        </w:rPr>
        <w:t>無法參加集體施測之考生、需</w:t>
      </w:r>
      <w:r w:rsidR="003D01B5" w:rsidRPr="00151E1D">
        <w:rPr>
          <w:rFonts w:eastAsia="標楷體"/>
        </w:rPr>
        <w:t>另</w:t>
      </w:r>
      <w:r w:rsidR="00D52242" w:rsidRPr="00151E1D">
        <w:rPr>
          <w:rFonts w:eastAsia="標楷體"/>
        </w:rPr>
        <w:t>再</w:t>
      </w:r>
      <w:r w:rsidR="003D01B5" w:rsidRPr="00151E1D">
        <w:rPr>
          <w:rFonts w:eastAsia="標楷體"/>
        </w:rPr>
        <w:t>繳交個別前往馬偕</w:t>
      </w:r>
      <w:r w:rsidR="00AE3625" w:rsidRPr="00151E1D">
        <w:rPr>
          <w:rFonts w:eastAsia="標楷體"/>
        </w:rPr>
        <w:t>醫院協談中心</w:t>
      </w:r>
      <w:r w:rsidR="003D01B5" w:rsidRPr="00151E1D">
        <w:rPr>
          <w:rFonts w:eastAsia="標楷體"/>
        </w:rPr>
        <w:t>施測</w:t>
      </w:r>
      <w:r w:rsidR="00B6205D" w:rsidRPr="00151E1D">
        <w:rPr>
          <w:rFonts w:eastAsia="標楷體"/>
        </w:rPr>
        <w:t>之</w:t>
      </w:r>
      <w:r w:rsidR="003D01B5" w:rsidRPr="00151E1D">
        <w:rPr>
          <w:rFonts w:eastAsia="標楷體"/>
        </w:rPr>
        <w:t>時段費用。</w:t>
      </w:r>
    </w:p>
    <w:p w:rsidR="002C703B" w:rsidRPr="002C703B" w:rsidRDefault="002C703B" w:rsidP="00EE752F">
      <w:pPr>
        <w:spacing w:beforeLines="10" w:before="36" w:line="280" w:lineRule="exact"/>
        <w:ind w:leftChars="-40" w:left="324" w:rightChars="-59" w:right="-142" w:hangingChars="175" w:hanging="420"/>
        <w:rPr>
          <w:rFonts w:eastAsia="標楷體"/>
        </w:rPr>
      </w:pPr>
      <w:r w:rsidRPr="002C703B">
        <w:rPr>
          <w:rFonts w:eastAsia="標楷體" w:hint="eastAsia"/>
          <w:b/>
        </w:rPr>
        <w:t>12.</w:t>
      </w:r>
      <w:r w:rsidR="0051577F" w:rsidRPr="0051577F">
        <w:rPr>
          <w:rFonts w:eastAsia="標楷體" w:hint="eastAsia"/>
        </w:rPr>
        <w:t>因應</w:t>
      </w:r>
      <w:r w:rsidR="00466509" w:rsidRPr="000B517C">
        <w:rPr>
          <w:rFonts w:eastAsia="標楷體"/>
          <w:color w:val="000000"/>
        </w:rPr>
        <w:t>「</w:t>
      </w:r>
      <w:r w:rsidR="00466509" w:rsidRPr="000B517C">
        <w:rPr>
          <w:rFonts w:eastAsia="標楷體"/>
          <w:b/>
          <w:bCs/>
          <w:color w:val="FF0000"/>
        </w:rPr>
        <w:t>武漢肺炎</w:t>
      </w:r>
      <w:r w:rsidR="00466509" w:rsidRPr="000B517C">
        <w:rPr>
          <w:rFonts w:eastAsia="標楷體"/>
          <w:color w:val="000000"/>
        </w:rPr>
        <w:t>」疫情</w:t>
      </w:r>
      <w:r w:rsidR="0051577F">
        <w:rPr>
          <w:rFonts w:eastAsia="標楷體" w:hint="eastAsia"/>
          <w:color w:val="000000"/>
        </w:rPr>
        <w:t>變化</w:t>
      </w:r>
      <w:r w:rsidR="00466509" w:rsidRPr="000B517C">
        <w:rPr>
          <w:rFonts w:eastAsia="標楷體"/>
          <w:color w:val="000000"/>
        </w:rPr>
        <w:t>，</w:t>
      </w:r>
      <w:r w:rsidR="00466509" w:rsidRPr="00EE752F">
        <w:rPr>
          <w:rFonts w:eastAsia="標楷體"/>
          <w:b/>
          <w:color w:val="FF0000"/>
        </w:rPr>
        <w:t>請配戴口罩</w:t>
      </w:r>
      <w:r w:rsidR="00466509" w:rsidRPr="00EE752F">
        <w:rPr>
          <w:rFonts w:eastAsia="標楷體" w:hint="eastAsia"/>
          <w:b/>
          <w:color w:val="FF0000"/>
        </w:rPr>
        <w:t>參加</w:t>
      </w:r>
      <w:r w:rsidR="00466509" w:rsidRPr="000B517C">
        <w:rPr>
          <w:rFonts w:eastAsia="標楷體"/>
          <w:color w:val="000000"/>
        </w:rPr>
        <w:t>。</w:t>
      </w:r>
    </w:p>
    <w:p w:rsidR="00A6446F" w:rsidRPr="00A6446F" w:rsidRDefault="00A6446F" w:rsidP="00696869">
      <w:pPr>
        <w:spacing w:beforeLines="50" w:before="180" w:line="360" w:lineRule="exact"/>
        <w:ind w:leftChars="857" w:left="2057" w:firstLineChars="145" w:firstLine="406"/>
        <w:jc w:val="right"/>
        <w:rPr>
          <w:rFonts w:ascii="華康行書體" w:eastAsia="華康行書體"/>
          <w:b/>
          <w:spacing w:val="20"/>
          <w:sz w:val="28"/>
          <w:szCs w:val="28"/>
        </w:rPr>
      </w:pPr>
      <w:r w:rsidRPr="00A6446F">
        <w:rPr>
          <w:rFonts w:ascii="華康特粗楷體" w:eastAsia="華康特粗楷體" w:hAnsi="標楷體" w:hint="eastAsia"/>
          <w:b/>
          <w:sz w:val="28"/>
          <w:szCs w:val="28"/>
        </w:rPr>
        <w:t>主委</w:t>
      </w:r>
      <w:r w:rsidRPr="00A6446F">
        <w:rPr>
          <w:rFonts w:ascii="新細明體" w:hAnsi="新細明體" w:cs="新細明體" w:hint="eastAsia"/>
          <w:b/>
          <w:spacing w:val="20"/>
          <w:sz w:val="28"/>
          <w:szCs w:val="28"/>
        </w:rPr>
        <w:t xml:space="preserve"> </w:t>
      </w:r>
      <w:r w:rsidR="00B12D86">
        <w:rPr>
          <w:rFonts w:ascii="華康行書體" w:eastAsia="華康行書體" w:hint="eastAsia"/>
          <w:b/>
          <w:spacing w:val="20"/>
          <w:sz w:val="28"/>
          <w:szCs w:val="28"/>
        </w:rPr>
        <w:t>鄭文仁</w:t>
      </w:r>
    </w:p>
    <w:p w:rsidR="005C1DC5" w:rsidRPr="00E503B7" w:rsidRDefault="00A6446F" w:rsidP="00696869">
      <w:pPr>
        <w:widowControl/>
        <w:spacing w:line="360" w:lineRule="exact"/>
        <w:jc w:val="right"/>
        <w:rPr>
          <w:rFonts w:ascii="Arial" w:eastAsia="標楷體" w:hAnsi="Arial" w:cs="Arial"/>
          <w:color w:val="000000"/>
          <w:sz w:val="26"/>
          <w:szCs w:val="26"/>
        </w:rPr>
      </w:pPr>
      <w:r w:rsidRPr="00A6446F">
        <w:rPr>
          <w:rFonts w:ascii="華康特粗楷體" w:eastAsia="華康特粗楷體" w:hAnsi="標楷體" w:hint="eastAsia"/>
          <w:b/>
          <w:sz w:val="28"/>
          <w:szCs w:val="28"/>
        </w:rPr>
        <w:t>幹事</w:t>
      </w:r>
      <w:r w:rsidRPr="00A6446F">
        <w:rPr>
          <w:rFonts w:ascii="新細明體" w:hAnsi="新細明體" w:cs="新細明體" w:hint="eastAsia"/>
          <w:b/>
          <w:spacing w:val="20"/>
          <w:sz w:val="28"/>
          <w:szCs w:val="28"/>
        </w:rPr>
        <w:t xml:space="preserve"> </w:t>
      </w:r>
      <w:r w:rsidRPr="00A6446F">
        <w:rPr>
          <w:rFonts w:ascii="華康行書體" w:eastAsia="華康行書體" w:hint="eastAsia"/>
          <w:b/>
          <w:spacing w:val="20"/>
          <w:sz w:val="28"/>
          <w:szCs w:val="28"/>
        </w:rPr>
        <w:t>陳澤胤</w:t>
      </w:r>
    </w:p>
    <w:sectPr w:rsidR="005C1DC5" w:rsidRPr="00E503B7" w:rsidSect="00AA6D1C">
      <w:footerReference w:type="even" r:id="rId11"/>
      <w:pgSz w:w="11906" w:h="16838"/>
      <w:pgMar w:top="851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7D" w:rsidRDefault="0001627D" w:rsidP="00240FCA">
      <w:r>
        <w:separator/>
      </w:r>
    </w:p>
  </w:endnote>
  <w:endnote w:type="continuationSeparator" w:id="0">
    <w:p w:rsidR="0001627D" w:rsidRDefault="0001627D" w:rsidP="002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王漢宗超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7D" w:rsidRDefault="0001627D" w:rsidP="001276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27D" w:rsidRDefault="000162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7D" w:rsidRDefault="0001627D" w:rsidP="00240FCA">
      <w:r>
        <w:separator/>
      </w:r>
    </w:p>
  </w:footnote>
  <w:footnote w:type="continuationSeparator" w:id="0">
    <w:p w:rsidR="0001627D" w:rsidRDefault="0001627D" w:rsidP="0024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1">
    <w:nsid w:val="17706582"/>
    <w:multiLevelType w:val="hybridMultilevel"/>
    <w:tmpl w:val="3EA477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C15A70"/>
    <w:multiLevelType w:val="hybridMultilevel"/>
    <w:tmpl w:val="B922DE1A"/>
    <w:lvl w:ilvl="0" w:tplc="46545978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0C3405"/>
    <w:multiLevelType w:val="hybridMultilevel"/>
    <w:tmpl w:val="AD30A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5A2235"/>
    <w:multiLevelType w:val="hybridMultilevel"/>
    <w:tmpl w:val="1C2AC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CF78CD"/>
    <w:multiLevelType w:val="hybridMultilevel"/>
    <w:tmpl w:val="4B929238"/>
    <w:lvl w:ilvl="0" w:tplc="F2E28F78">
      <w:start w:val="1"/>
      <w:numFmt w:val="bullet"/>
      <w:lvlText w:val="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B7"/>
    <w:rsid w:val="00005A79"/>
    <w:rsid w:val="000150D7"/>
    <w:rsid w:val="0001627D"/>
    <w:rsid w:val="000278D2"/>
    <w:rsid w:val="00027B50"/>
    <w:rsid w:val="0003502D"/>
    <w:rsid w:val="00043970"/>
    <w:rsid w:val="000469E9"/>
    <w:rsid w:val="00053B40"/>
    <w:rsid w:val="00065B8D"/>
    <w:rsid w:val="000A6741"/>
    <w:rsid w:val="000C3DE5"/>
    <w:rsid w:val="000C3F01"/>
    <w:rsid w:val="001010C9"/>
    <w:rsid w:val="00102263"/>
    <w:rsid w:val="001050F3"/>
    <w:rsid w:val="0011313B"/>
    <w:rsid w:val="001157A0"/>
    <w:rsid w:val="00124C98"/>
    <w:rsid w:val="00127633"/>
    <w:rsid w:val="00151E1D"/>
    <w:rsid w:val="00157713"/>
    <w:rsid w:val="0017179D"/>
    <w:rsid w:val="001758DD"/>
    <w:rsid w:val="00185A68"/>
    <w:rsid w:val="001868A9"/>
    <w:rsid w:val="00186D21"/>
    <w:rsid w:val="00193955"/>
    <w:rsid w:val="001956B9"/>
    <w:rsid w:val="001D3790"/>
    <w:rsid w:val="001E4B49"/>
    <w:rsid w:val="00206260"/>
    <w:rsid w:val="0021683D"/>
    <w:rsid w:val="0022313E"/>
    <w:rsid w:val="002262FB"/>
    <w:rsid w:val="00240FCA"/>
    <w:rsid w:val="00242081"/>
    <w:rsid w:val="002561BE"/>
    <w:rsid w:val="0026041A"/>
    <w:rsid w:val="00270C2C"/>
    <w:rsid w:val="0027178A"/>
    <w:rsid w:val="00272C88"/>
    <w:rsid w:val="0027322E"/>
    <w:rsid w:val="002878FB"/>
    <w:rsid w:val="00291163"/>
    <w:rsid w:val="00292289"/>
    <w:rsid w:val="002A5409"/>
    <w:rsid w:val="002A66E4"/>
    <w:rsid w:val="002C2580"/>
    <w:rsid w:val="002C703B"/>
    <w:rsid w:val="002C7FD3"/>
    <w:rsid w:val="002D7F94"/>
    <w:rsid w:val="002E191D"/>
    <w:rsid w:val="002E2A97"/>
    <w:rsid w:val="002E535A"/>
    <w:rsid w:val="002E6F1E"/>
    <w:rsid w:val="002F4A85"/>
    <w:rsid w:val="003104CD"/>
    <w:rsid w:val="00326DC8"/>
    <w:rsid w:val="003315D8"/>
    <w:rsid w:val="00332547"/>
    <w:rsid w:val="00333F33"/>
    <w:rsid w:val="00345B1D"/>
    <w:rsid w:val="0036174B"/>
    <w:rsid w:val="00362793"/>
    <w:rsid w:val="003647F1"/>
    <w:rsid w:val="00364D23"/>
    <w:rsid w:val="003663C0"/>
    <w:rsid w:val="0037245B"/>
    <w:rsid w:val="00373067"/>
    <w:rsid w:val="00384816"/>
    <w:rsid w:val="00391A60"/>
    <w:rsid w:val="003B3D13"/>
    <w:rsid w:val="003B4A25"/>
    <w:rsid w:val="003B7588"/>
    <w:rsid w:val="003C10B8"/>
    <w:rsid w:val="003D01B5"/>
    <w:rsid w:val="003D7498"/>
    <w:rsid w:val="003E2CBE"/>
    <w:rsid w:val="003E460E"/>
    <w:rsid w:val="003E56FB"/>
    <w:rsid w:val="003F1FC0"/>
    <w:rsid w:val="003F40B4"/>
    <w:rsid w:val="003F561B"/>
    <w:rsid w:val="004121DF"/>
    <w:rsid w:val="00414F04"/>
    <w:rsid w:val="00415FC6"/>
    <w:rsid w:val="004373D0"/>
    <w:rsid w:val="00450502"/>
    <w:rsid w:val="00451517"/>
    <w:rsid w:val="00453CC2"/>
    <w:rsid w:val="00466509"/>
    <w:rsid w:val="00470AB4"/>
    <w:rsid w:val="004821D6"/>
    <w:rsid w:val="0048331E"/>
    <w:rsid w:val="004833BC"/>
    <w:rsid w:val="00496E7F"/>
    <w:rsid w:val="004A22A9"/>
    <w:rsid w:val="004A5EBA"/>
    <w:rsid w:val="004B09CE"/>
    <w:rsid w:val="004B583C"/>
    <w:rsid w:val="004B70D6"/>
    <w:rsid w:val="004C176E"/>
    <w:rsid w:val="004C5085"/>
    <w:rsid w:val="004D2C23"/>
    <w:rsid w:val="004E1AF5"/>
    <w:rsid w:val="004E39C1"/>
    <w:rsid w:val="004F3E47"/>
    <w:rsid w:val="00512689"/>
    <w:rsid w:val="0051577F"/>
    <w:rsid w:val="005221EC"/>
    <w:rsid w:val="00522A59"/>
    <w:rsid w:val="0052561B"/>
    <w:rsid w:val="0055136A"/>
    <w:rsid w:val="00564DD4"/>
    <w:rsid w:val="00566487"/>
    <w:rsid w:val="005664B4"/>
    <w:rsid w:val="00567A05"/>
    <w:rsid w:val="00572FC6"/>
    <w:rsid w:val="005766EB"/>
    <w:rsid w:val="005766FB"/>
    <w:rsid w:val="0058253B"/>
    <w:rsid w:val="00596D8F"/>
    <w:rsid w:val="005A4935"/>
    <w:rsid w:val="005B041D"/>
    <w:rsid w:val="005C1DC5"/>
    <w:rsid w:val="005C560E"/>
    <w:rsid w:val="005F541E"/>
    <w:rsid w:val="00602FA6"/>
    <w:rsid w:val="00605409"/>
    <w:rsid w:val="00613956"/>
    <w:rsid w:val="006144AF"/>
    <w:rsid w:val="006145BF"/>
    <w:rsid w:val="0062119D"/>
    <w:rsid w:val="00622E4A"/>
    <w:rsid w:val="00622EF6"/>
    <w:rsid w:val="00623034"/>
    <w:rsid w:val="00624BE4"/>
    <w:rsid w:val="00633D82"/>
    <w:rsid w:val="00635BBF"/>
    <w:rsid w:val="0063614E"/>
    <w:rsid w:val="00654904"/>
    <w:rsid w:val="00667E51"/>
    <w:rsid w:val="00675AEF"/>
    <w:rsid w:val="00677CBE"/>
    <w:rsid w:val="006805AA"/>
    <w:rsid w:val="00690EBE"/>
    <w:rsid w:val="00691B18"/>
    <w:rsid w:val="0069556B"/>
    <w:rsid w:val="00696678"/>
    <w:rsid w:val="00696869"/>
    <w:rsid w:val="00697722"/>
    <w:rsid w:val="006B2C89"/>
    <w:rsid w:val="006B6D37"/>
    <w:rsid w:val="006D06F0"/>
    <w:rsid w:val="006D3BE7"/>
    <w:rsid w:val="006D753D"/>
    <w:rsid w:val="006E7807"/>
    <w:rsid w:val="006F097E"/>
    <w:rsid w:val="006F36B9"/>
    <w:rsid w:val="00702D6C"/>
    <w:rsid w:val="00713A39"/>
    <w:rsid w:val="007217C4"/>
    <w:rsid w:val="00725F77"/>
    <w:rsid w:val="0072738A"/>
    <w:rsid w:val="00727975"/>
    <w:rsid w:val="00731352"/>
    <w:rsid w:val="00732DA0"/>
    <w:rsid w:val="007352B2"/>
    <w:rsid w:val="007420A3"/>
    <w:rsid w:val="0075098C"/>
    <w:rsid w:val="00757F9F"/>
    <w:rsid w:val="00761CFB"/>
    <w:rsid w:val="00763BB5"/>
    <w:rsid w:val="007737BF"/>
    <w:rsid w:val="007760EE"/>
    <w:rsid w:val="00794290"/>
    <w:rsid w:val="007B729A"/>
    <w:rsid w:val="007C3467"/>
    <w:rsid w:val="007C63AF"/>
    <w:rsid w:val="007D1E10"/>
    <w:rsid w:val="007D75FE"/>
    <w:rsid w:val="007E67AF"/>
    <w:rsid w:val="007E6C49"/>
    <w:rsid w:val="007E7535"/>
    <w:rsid w:val="007E79D0"/>
    <w:rsid w:val="008009E0"/>
    <w:rsid w:val="00803F56"/>
    <w:rsid w:val="00807696"/>
    <w:rsid w:val="008079AC"/>
    <w:rsid w:val="00825EFA"/>
    <w:rsid w:val="00834BCA"/>
    <w:rsid w:val="0083686D"/>
    <w:rsid w:val="008449AD"/>
    <w:rsid w:val="00850491"/>
    <w:rsid w:val="008628C8"/>
    <w:rsid w:val="0088078E"/>
    <w:rsid w:val="008828E7"/>
    <w:rsid w:val="00882F64"/>
    <w:rsid w:val="008957B0"/>
    <w:rsid w:val="008A1E83"/>
    <w:rsid w:val="008A6775"/>
    <w:rsid w:val="008B7ABC"/>
    <w:rsid w:val="008C30E4"/>
    <w:rsid w:val="008C5FC3"/>
    <w:rsid w:val="008D1565"/>
    <w:rsid w:val="008F25B2"/>
    <w:rsid w:val="008F3BEF"/>
    <w:rsid w:val="008F5879"/>
    <w:rsid w:val="008F5ED5"/>
    <w:rsid w:val="0090532C"/>
    <w:rsid w:val="009054F4"/>
    <w:rsid w:val="00910A78"/>
    <w:rsid w:val="00910D27"/>
    <w:rsid w:val="00916A81"/>
    <w:rsid w:val="0092078E"/>
    <w:rsid w:val="009221E1"/>
    <w:rsid w:val="00924617"/>
    <w:rsid w:val="00934761"/>
    <w:rsid w:val="0093778B"/>
    <w:rsid w:val="009404ED"/>
    <w:rsid w:val="00940E63"/>
    <w:rsid w:val="00953A37"/>
    <w:rsid w:val="00961D65"/>
    <w:rsid w:val="009673EA"/>
    <w:rsid w:val="009827B0"/>
    <w:rsid w:val="00983692"/>
    <w:rsid w:val="0098552B"/>
    <w:rsid w:val="00986224"/>
    <w:rsid w:val="00990F8A"/>
    <w:rsid w:val="009B4EB2"/>
    <w:rsid w:val="009B64A0"/>
    <w:rsid w:val="009C1C51"/>
    <w:rsid w:val="009D0B3A"/>
    <w:rsid w:val="009D199A"/>
    <w:rsid w:val="009D400A"/>
    <w:rsid w:val="009D4359"/>
    <w:rsid w:val="009D7A5D"/>
    <w:rsid w:val="009E2720"/>
    <w:rsid w:val="009E714F"/>
    <w:rsid w:val="009F075A"/>
    <w:rsid w:val="009F5681"/>
    <w:rsid w:val="009F785F"/>
    <w:rsid w:val="00A11DF4"/>
    <w:rsid w:val="00A13566"/>
    <w:rsid w:val="00A24819"/>
    <w:rsid w:val="00A25005"/>
    <w:rsid w:val="00A37A46"/>
    <w:rsid w:val="00A51FD0"/>
    <w:rsid w:val="00A53093"/>
    <w:rsid w:val="00A54B68"/>
    <w:rsid w:val="00A6446F"/>
    <w:rsid w:val="00A75E9F"/>
    <w:rsid w:val="00A80E19"/>
    <w:rsid w:val="00A83617"/>
    <w:rsid w:val="00A84240"/>
    <w:rsid w:val="00A9392E"/>
    <w:rsid w:val="00AA5EB6"/>
    <w:rsid w:val="00AA6D1C"/>
    <w:rsid w:val="00AB3D35"/>
    <w:rsid w:val="00AC0ECE"/>
    <w:rsid w:val="00AC301D"/>
    <w:rsid w:val="00AD40D6"/>
    <w:rsid w:val="00AE3625"/>
    <w:rsid w:val="00AE4F9E"/>
    <w:rsid w:val="00AF5ADB"/>
    <w:rsid w:val="00B06AB6"/>
    <w:rsid w:val="00B12730"/>
    <w:rsid w:val="00B12D86"/>
    <w:rsid w:val="00B13035"/>
    <w:rsid w:val="00B206D8"/>
    <w:rsid w:val="00B21B4F"/>
    <w:rsid w:val="00B32A87"/>
    <w:rsid w:val="00B357E3"/>
    <w:rsid w:val="00B360E4"/>
    <w:rsid w:val="00B37E49"/>
    <w:rsid w:val="00B5298F"/>
    <w:rsid w:val="00B61314"/>
    <w:rsid w:val="00B6205D"/>
    <w:rsid w:val="00B63C81"/>
    <w:rsid w:val="00B70914"/>
    <w:rsid w:val="00B722FA"/>
    <w:rsid w:val="00B764A0"/>
    <w:rsid w:val="00B84E81"/>
    <w:rsid w:val="00B85EC3"/>
    <w:rsid w:val="00B96D6D"/>
    <w:rsid w:val="00BA0998"/>
    <w:rsid w:val="00BA688A"/>
    <w:rsid w:val="00BD4797"/>
    <w:rsid w:val="00BD4A91"/>
    <w:rsid w:val="00BE00DF"/>
    <w:rsid w:val="00C16082"/>
    <w:rsid w:val="00C31483"/>
    <w:rsid w:val="00C34985"/>
    <w:rsid w:val="00C427B7"/>
    <w:rsid w:val="00C514C6"/>
    <w:rsid w:val="00C51BE5"/>
    <w:rsid w:val="00C52242"/>
    <w:rsid w:val="00C53725"/>
    <w:rsid w:val="00C56183"/>
    <w:rsid w:val="00C64B14"/>
    <w:rsid w:val="00C64C2B"/>
    <w:rsid w:val="00C71651"/>
    <w:rsid w:val="00C9529A"/>
    <w:rsid w:val="00CA2F1B"/>
    <w:rsid w:val="00CA4299"/>
    <w:rsid w:val="00CB45C7"/>
    <w:rsid w:val="00CE1F86"/>
    <w:rsid w:val="00CE3423"/>
    <w:rsid w:val="00CE5AA7"/>
    <w:rsid w:val="00CF3C20"/>
    <w:rsid w:val="00D034E2"/>
    <w:rsid w:val="00D13588"/>
    <w:rsid w:val="00D2542F"/>
    <w:rsid w:val="00D34380"/>
    <w:rsid w:val="00D420A3"/>
    <w:rsid w:val="00D52242"/>
    <w:rsid w:val="00D620C0"/>
    <w:rsid w:val="00D63593"/>
    <w:rsid w:val="00D63AC1"/>
    <w:rsid w:val="00D81609"/>
    <w:rsid w:val="00D81967"/>
    <w:rsid w:val="00DA7922"/>
    <w:rsid w:val="00DC205F"/>
    <w:rsid w:val="00DE089E"/>
    <w:rsid w:val="00DE0F62"/>
    <w:rsid w:val="00DE363D"/>
    <w:rsid w:val="00DE483D"/>
    <w:rsid w:val="00DF2E3D"/>
    <w:rsid w:val="00E05F34"/>
    <w:rsid w:val="00E124D0"/>
    <w:rsid w:val="00E142D9"/>
    <w:rsid w:val="00E162BA"/>
    <w:rsid w:val="00E17805"/>
    <w:rsid w:val="00E22E1D"/>
    <w:rsid w:val="00E36B7D"/>
    <w:rsid w:val="00E43B5E"/>
    <w:rsid w:val="00E46FFD"/>
    <w:rsid w:val="00E503B7"/>
    <w:rsid w:val="00E5687A"/>
    <w:rsid w:val="00E569D8"/>
    <w:rsid w:val="00E56BA6"/>
    <w:rsid w:val="00E61D12"/>
    <w:rsid w:val="00E87D39"/>
    <w:rsid w:val="00E91D8A"/>
    <w:rsid w:val="00E97268"/>
    <w:rsid w:val="00EA1A9D"/>
    <w:rsid w:val="00EA24D0"/>
    <w:rsid w:val="00EA3372"/>
    <w:rsid w:val="00EA6F92"/>
    <w:rsid w:val="00EB1E26"/>
    <w:rsid w:val="00EB1E81"/>
    <w:rsid w:val="00EE0A2C"/>
    <w:rsid w:val="00EE41DC"/>
    <w:rsid w:val="00EE5936"/>
    <w:rsid w:val="00EE752F"/>
    <w:rsid w:val="00EF3C68"/>
    <w:rsid w:val="00F04933"/>
    <w:rsid w:val="00F10ECF"/>
    <w:rsid w:val="00F20215"/>
    <w:rsid w:val="00F2186D"/>
    <w:rsid w:val="00F229C1"/>
    <w:rsid w:val="00F2598C"/>
    <w:rsid w:val="00F31807"/>
    <w:rsid w:val="00F32FD8"/>
    <w:rsid w:val="00F62AAB"/>
    <w:rsid w:val="00F666A3"/>
    <w:rsid w:val="00F825C8"/>
    <w:rsid w:val="00F8269B"/>
    <w:rsid w:val="00F9038A"/>
    <w:rsid w:val="00FA2407"/>
    <w:rsid w:val="00FA43CC"/>
    <w:rsid w:val="00FB30D4"/>
    <w:rsid w:val="00FB5EC1"/>
    <w:rsid w:val="00FC31C2"/>
    <w:rsid w:val="00FC404F"/>
    <w:rsid w:val="00FC52EE"/>
    <w:rsid w:val="00FD4722"/>
    <w:rsid w:val="00FD70C8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B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427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C427B7"/>
    <w:rPr>
      <w:rFonts w:cs="Times New Roman"/>
    </w:rPr>
  </w:style>
  <w:style w:type="paragraph" w:styleId="a6">
    <w:name w:val="List Paragraph"/>
    <w:basedOn w:val="a"/>
    <w:uiPriority w:val="34"/>
    <w:qFormat/>
    <w:rsid w:val="00C427B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27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763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70AB4"/>
    <w:rPr>
      <w:color w:val="0000FF"/>
      <w:u w:val="single"/>
    </w:rPr>
  </w:style>
  <w:style w:type="table" w:styleId="aa">
    <w:name w:val="Table Grid"/>
    <w:basedOn w:val="a1"/>
    <w:uiPriority w:val="59"/>
    <w:rsid w:val="00B5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15D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842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B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427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C427B7"/>
    <w:rPr>
      <w:rFonts w:cs="Times New Roman"/>
    </w:rPr>
  </w:style>
  <w:style w:type="paragraph" w:styleId="a6">
    <w:name w:val="List Paragraph"/>
    <w:basedOn w:val="a"/>
    <w:uiPriority w:val="34"/>
    <w:qFormat/>
    <w:rsid w:val="00C427B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27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763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70AB4"/>
    <w:rPr>
      <w:color w:val="0000FF"/>
      <w:u w:val="single"/>
    </w:rPr>
  </w:style>
  <w:style w:type="table" w:styleId="aa">
    <w:name w:val="Table Grid"/>
    <w:basedOn w:val="a1"/>
    <w:uiPriority w:val="59"/>
    <w:rsid w:val="00B5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15D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8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27493;&#39519;2.&#23559;&#22577;&#21517;&#34920;E-mail&#33267;evangel@mail.pct.org.tw&#25110;&#20659;&#30495;02-236326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vangel.pct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AB2A1-1C05-48FB-8254-DEC32AE6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</dc:creator>
  <cp:lastModifiedBy>mei</cp:lastModifiedBy>
  <cp:revision>77</cp:revision>
  <cp:lastPrinted>2020-03-12T03:13:00Z</cp:lastPrinted>
  <dcterms:created xsi:type="dcterms:W3CDTF">2019-08-07T05:50:00Z</dcterms:created>
  <dcterms:modified xsi:type="dcterms:W3CDTF">2020-03-12T06:40:00Z</dcterms:modified>
</cp:coreProperties>
</file>