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39" w:rsidRDefault="00234239" w:rsidP="00234239">
      <w:pPr>
        <w:spacing w:line="4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2015年「社區/部落生命分享會」</w:t>
      </w:r>
      <w:r w:rsidRPr="00B5412F">
        <w:rPr>
          <w:rFonts w:ascii="標楷體" w:eastAsia="標楷體" w:hAnsi="標楷體" w:hint="eastAsia"/>
          <w:b/>
          <w:sz w:val="32"/>
          <w:szCs w:val="32"/>
        </w:rPr>
        <w:t>方案</w:t>
      </w:r>
      <w:r>
        <w:rPr>
          <w:rFonts w:ascii="標楷體" w:eastAsia="標楷體" w:hAnsi="標楷體" w:hint="eastAsia"/>
          <w:b/>
          <w:sz w:val="32"/>
          <w:szCs w:val="32"/>
        </w:rPr>
        <w:t>計畫</w:t>
      </w:r>
      <w:r w:rsidRPr="00B5412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234239" w:rsidRPr="00B11D25" w:rsidRDefault="00234239" w:rsidP="00234239">
      <w:pPr>
        <w:pStyle w:val="Default"/>
        <w:spacing w:beforeLines="50" w:before="180" w:line="420" w:lineRule="exact"/>
        <w:ind w:firstLineChars="650" w:firstLine="1822"/>
        <w:rPr>
          <w:rFonts w:hAnsi="標楷體"/>
          <w:b/>
          <w:sz w:val="28"/>
          <w:szCs w:val="28"/>
          <w:u w:val="single"/>
        </w:rPr>
      </w:pPr>
      <w:r w:rsidRPr="00B11D25">
        <w:rPr>
          <w:rFonts w:hAnsi="標楷體" w:hint="eastAsia"/>
          <w:b/>
          <w:sz w:val="28"/>
          <w:szCs w:val="28"/>
        </w:rPr>
        <w:t>台灣基督長老教會</w:t>
      </w:r>
      <w:r w:rsidRPr="00B11D25">
        <w:rPr>
          <w:rFonts w:hAnsi="標楷體" w:hint="eastAsia"/>
          <w:b/>
          <w:sz w:val="28"/>
          <w:szCs w:val="28"/>
          <w:u w:val="single"/>
        </w:rPr>
        <w:t xml:space="preserve">           </w:t>
      </w:r>
      <w:r w:rsidRPr="00B11D25">
        <w:rPr>
          <w:rFonts w:hAnsi="標楷體" w:hint="eastAsia"/>
          <w:b/>
          <w:sz w:val="28"/>
          <w:szCs w:val="28"/>
        </w:rPr>
        <w:t xml:space="preserve">中會 / 族群區會 </w:t>
      </w:r>
    </w:p>
    <w:p w:rsidR="00234239" w:rsidRPr="002026E4" w:rsidRDefault="00234239" w:rsidP="00234239">
      <w:pPr>
        <w:spacing w:beforeLines="30" w:before="108" w:afterLines="50" w:after="180" w:line="420" w:lineRule="exact"/>
        <w:rPr>
          <w:rFonts w:ascii="標楷體" w:eastAsia="標楷體" w:hAnsi="標楷體" w:hint="eastAsia"/>
          <w:b/>
        </w:rPr>
      </w:pPr>
      <w:r w:rsidRPr="002026E4">
        <w:rPr>
          <w:rFonts w:ascii="標楷體" w:eastAsia="標楷體" w:hAnsi="標楷體" w:hint="eastAsia"/>
        </w:rPr>
        <w:t>方案</w:t>
      </w:r>
      <w:r>
        <w:rPr>
          <w:rFonts w:ascii="標楷體" w:eastAsia="標楷體" w:hAnsi="標楷體" w:hint="eastAsia"/>
        </w:rPr>
        <w:t>負</w:t>
      </w:r>
      <w:r w:rsidRPr="002026E4">
        <w:rPr>
          <w:rFonts w:ascii="標楷體" w:eastAsia="標楷體" w:hAnsi="標楷體" w:hint="eastAsia"/>
        </w:rPr>
        <w:t>責人</w:t>
      </w:r>
      <w:r w:rsidRPr="002026E4">
        <w:rPr>
          <w:rFonts w:ascii="標楷體" w:eastAsia="標楷體" w:hAnsi="標楷體" w:hint="eastAsia"/>
          <w:u w:val="single"/>
        </w:rPr>
        <w:t xml:space="preserve">         </w:t>
      </w:r>
      <w:r w:rsidRPr="002026E4">
        <w:rPr>
          <w:rFonts w:ascii="標楷體" w:eastAsia="標楷體" w:hAnsi="標楷體" w:hint="eastAsia"/>
        </w:rPr>
        <w:t xml:space="preserve"> 職稱</w:t>
      </w:r>
      <w:r w:rsidRPr="002026E4">
        <w:rPr>
          <w:rFonts w:ascii="標楷體" w:eastAsia="標楷體" w:hAnsi="標楷體" w:hint="eastAsia"/>
          <w:u w:val="single"/>
        </w:rPr>
        <w:t xml:space="preserve">      </w:t>
      </w:r>
      <w:r w:rsidRPr="002026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手機</w:t>
      </w:r>
      <w:r w:rsidRPr="002026E4">
        <w:rPr>
          <w:rFonts w:ascii="標楷體" w:eastAsia="標楷體" w:hAnsi="標楷體" w:hint="eastAsia"/>
          <w:u w:val="single"/>
        </w:rPr>
        <w:t xml:space="preserve">         </w:t>
      </w:r>
      <w:r w:rsidRPr="002026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e-mail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 w:rsidRPr="002026E4">
        <w:rPr>
          <w:rFonts w:ascii="標楷體" w:eastAsia="標楷體" w:hAnsi="標楷體" w:hint="eastAsia"/>
        </w:rPr>
        <w:t>日期</w:t>
      </w:r>
      <w:r w:rsidRPr="002026E4">
        <w:rPr>
          <w:rFonts w:ascii="標楷體" w:eastAsia="標楷體" w:hAnsi="標楷體" w:hint="eastAsia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267"/>
      </w:tblGrid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活動名稱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活動時間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活動地點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辦理單位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主辦單位：</w:t>
            </w:r>
            <w:r w:rsidRPr="00F92F4B">
              <w:rPr>
                <w:rFonts w:ascii="新細明體" w:eastAsia="新細明體" w:hAnsi="新細明體" w:hint="eastAsia"/>
                <w:u w:val="single"/>
              </w:rPr>
              <w:t xml:space="preserve">         </w:t>
            </w:r>
            <w:r w:rsidRPr="00F92F4B">
              <w:rPr>
                <w:rFonts w:ascii="新細明體" w:eastAsia="新細明體" w:hAnsi="新細明體" w:hint="eastAsia"/>
              </w:rPr>
              <w:t>中會 / 族群區會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承辦</w:t>
            </w:r>
            <w:r w:rsidRPr="00F92F4B">
              <w:rPr>
                <w:rFonts w:ascii="新細明體" w:eastAsia="新細明體" w:hAnsi="新細明體" w:hint="eastAsia"/>
              </w:rPr>
              <w:t>教會：</w:t>
            </w:r>
            <w:r w:rsidRPr="00F92F4B">
              <w:rPr>
                <w:rFonts w:ascii="新細明體" w:eastAsia="新細明體" w:hAnsi="新細明體" w:hint="eastAsia"/>
                <w:u w:val="single"/>
              </w:rPr>
              <w:t xml:space="preserve">     </w:t>
            </w:r>
            <w:r>
              <w:rPr>
                <w:rFonts w:ascii="新細明體" w:eastAsia="新細明體" w:hAnsi="新細明體" w:hint="eastAsia"/>
                <w:u w:val="single"/>
              </w:rPr>
              <w:t xml:space="preserve">  </w:t>
            </w:r>
            <w:r w:rsidRPr="00F92F4B">
              <w:rPr>
                <w:rFonts w:ascii="新細明體" w:eastAsia="新細明體" w:hAnsi="新細明體" w:hint="eastAsia"/>
                <w:u w:val="single"/>
              </w:rPr>
              <w:t xml:space="preserve">   </w:t>
            </w:r>
            <w:proofErr w:type="gramStart"/>
            <w:r w:rsidRPr="002321D9">
              <w:rPr>
                <w:rFonts w:ascii="新細明體" w:eastAsia="新細明體" w:hAnsi="新細明體" w:hint="eastAsia"/>
              </w:rPr>
              <w:t xml:space="preserve">教會 </w:t>
            </w:r>
            <w:r>
              <w:rPr>
                <w:rFonts w:ascii="新細明體" w:eastAsia="新細明體" w:hAnsi="新細明體" w:hint="eastAsia"/>
                <w:u w:val="single"/>
              </w:rPr>
              <w:t xml:space="preserve">          </w:t>
            </w:r>
            <w:r w:rsidRPr="002321D9">
              <w:rPr>
                <w:rFonts w:ascii="新細明體" w:eastAsia="新細明體" w:hAnsi="新細明體" w:hint="eastAsia"/>
              </w:rPr>
              <w:t xml:space="preserve">教會 </w:t>
            </w:r>
            <w:r>
              <w:rPr>
                <w:rFonts w:ascii="新細明體" w:eastAsia="新細明體" w:hAnsi="新細明體" w:hint="eastAsia"/>
                <w:u w:val="single"/>
              </w:rPr>
              <w:t xml:space="preserve">          </w:t>
            </w:r>
            <w:proofErr w:type="gramEnd"/>
            <w:r w:rsidRPr="002321D9">
              <w:rPr>
                <w:rFonts w:ascii="新細明體" w:eastAsia="新細明體" w:hAnsi="新細明體" w:hint="eastAsia"/>
              </w:rPr>
              <w:t>教會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協辦單位：總會</w:t>
            </w:r>
            <w:bookmarkStart w:id="0" w:name="_GoBack"/>
            <w:bookmarkEnd w:id="0"/>
            <w:r w:rsidRPr="00F92F4B">
              <w:rPr>
                <w:rFonts w:ascii="新細明體" w:eastAsia="新細明體" w:hAnsi="新細明體" w:hint="eastAsia"/>
              </w:rPr>
              <w:t>新倍加推動中心</w:t>
            </w: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活動宗旨與目標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參加對象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預計參加人數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活動舉辦前的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領人訓練計劃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《一領一友誼傳道》：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  <w:r w:rsidRPr="00F92F4B">
              <w:rPr>
                <w:rFonts w:ascii="新細明體" w:eastAsia="新細明體" w:hAnsi="新細明體" w:hint="eastAsia"/>
              </w:rPr>
              <w:t>《福音五要》：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活動流程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 w:hint="eastAsia"/>
              </w:rPr>
            </w:pPr>
            <w:r w:rsidRPr="00F92F4B">
              <w:rPr>
                <w:rFonts w:ascii="新細明體" w:eastAsia="新細明體" w:hAnsi="新細明體" w:hint="eastAsia"/>
              </w:rPr>
              <w:t>(含預定邀請的講師)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活動後跟進計劃</w:t>
            </w: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  <w:p w:rsidR="00234239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 w:hint="eastAsia"/>
              </w:rPr>
            </w:pPr>
          </w:p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</w:p>
        </w:tc>
      </w:tr>
      <w:tr w:rsidR="00234239" w:rsidRPr="00F92F4B" w:rsidTr="00085E7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39" w:rsidRPr="00F92F4B" w:rsidRDefault="00234239" w:rsidP="00085E7C">
            <w:pPr>
              <w:pStyle w:val="Default"/>
              <w:spacing w:beforeLines="20" w:before="72" w:afterLines="20" w:after="72" w:line="340" w:lineRule="exact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經費預算表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39" w:rsidRPr="00F92F4B" w:rsidRDefault="00234239" w:rsidP="00085E7C">
            <w:pPr>
              <w:pStyle w:val="Default"/>
              <w:spacing w:beforeLines="20" w:before="72" w:afterLines="20" w:after="72"/>
              <w:rPr>
                <w:rFonts w:ascii="新細明體" w:eastAsia="新細明體" w:hAnsi="新細明體"/>
              </w:rPr>
            </w:pPr>
            <w:r w:rsidRPr="00F92F4B">
              <w:rPr>
                <w:rFonts w:ascii="新細明體" w:eastAsia="新細明體" w:hAnsi="新細明體" w:hint="eastAsia"/>
              </w:rPr>
              <w:t>請另起一頁</w:t>
            </w:r>
          </w:p>
        </w:tc>
      </w:tr>
    </w:tbl>
    <w:p w:rsidR="00234239" w:rsidRDefault="00234239" w:rsidP="00234239">
      <w:pPr>
        <w:spacing w:beforeLines="30" w:before="108" w:line="420" w:lineRule="exact"/>
        <w:rPr>
          <w:rFonts w:ascii="標楷體" w:eastAsia="標楷體" w:hAnsi="標楷體"/>
          <w:b/>
          <w:sz w:val="28"/>
          <w:szCs w:val="28"/>
        </w:rPr>
      </w:pPr>
    </w:p>
    <w:p w:rsidR="00234239" w:rsidRPr="002321D9" w:rsidRDefault="00234239" w:rsidP="00234239">
      <w:pPr>
        <w:spacing w:beforeLines="30" w:before="108" w:line="420" w:lineRule="exact"/>
        <w:rPr>
          <w:rFonts w:ascii="標楷體" w:eastAsia="標楷體" w:hAnsi="標楷體" w:hint="eastAsia"/>
          <w:b/>
          <w:shd w:val="pct15" w:color="auto" w:fill="FFFFFF"/>
        </w:rPr>
      </w:pPr>
      <w:r w:rsidRPr="002321D9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Pr="002321D9">
        <w:rPr>
          <w:rFonts w:ascii="標楷體" w:eastAsia="標楷體" w:hAnsi="標楷體" w:hint="eastAsia"/>
          <w:b/>
          <w:sz w:val="28"/>
          <w:szCs w:val="28"/>
        </w:rPr>
        <w:t>區會核審：中會議長</w:t>
      </w:r>
      <w:r w:rsidRPr="002321D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</w:t>
      </w:r>
      <w:r w:rsidRPr="002321D9">
        <w:rPr>
          <w:rFonts w:ascii="標楷體" w:eastAsia="標楷體" w:hAnsi="標楷體" w:hint="eastAsia"/>
          <w:b/>
          <w:sz w:val="28"/>
          <w:szCs w:val="28"/>
        </w:rPr>
        <w:t>；中區會</w:t>
      </w:r>
      <w:proofErr w:type="gramStart"/>
      <w:r w:rsidRPr="002321D9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2321D9">
        <w:rPr>
          <w:rFonts w:ascii="標楷體" w:eastAsia="標楷體" w:hAnsi="標楷體" w:hint="eastAsia"/>
          <w:b/>
          <w:sz w:val="28"/>
          <w:szCs w:val="28"/>
        </w:rPr>
        <w:t>領一小組長/執行長</w:t>
      </w:r>
      <w:r w:rsidRPr="002321D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</w:t>
      </w:r>
    </w:p>
    <w:p w:rsidR="00A10A91" w:rsidRPr="00234239" w:rsidRDefault="00A10A91"/>
    <w:sectPr w:rsidR="00A10A91" w:rsidRPr="00234239" w:rsidSect="002342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9"/>
    <w:rsid w:val="00234239"/>
    <w:rsid w:val="00A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FFFA-9AAF-4E4F-96EC-4382C45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42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shuling</dc:creator>
  <cp:keywords/>
  <dc:description/>
  <cp:lastModifiedBy>shuling</cp:lastModifiedBy>
  <cp:revision>1</cp:revision>
  <dcterms:created xsi:type="dcterms:W3CDTF">2015-02-02T09:23:00Z</dcterms:created>
  <dcterms:modified xsi:type="dcterms:W3CDTF">2015-02-02T09:25:00Z</dcterms:modified>
</cp:coreProperties>
</file>