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58" w:rsidRPr="00A94A14" w:rsidRDefault="00F7441B" w:rsidP="00F7441B">
      <w:pPr>
        <w:jc w:val="center"/>
        <w:rPr>
          <w:rFonts w:asciiTheme="minorEastAsia" w:hAnsiTheme="minorEastAsia"/>
          <w:szCs w:val="24"/>
        </w:rPr>
      </w:pPr>
      <w:r w:rsidRPr="00A94A14">
        <w:rPr>
          <w:rFonts w:asciiTheme="minorEastAsia" w:hAnsiTheme="minorEastAsia" w:hint="eastAsia"/>
          <w:szCs w:val="24"/>
        </w:rPr>
        <w:t>本宗神學院</w:t>
      </w:r>
      <w:r w:rsidRPr="00A94A14">
        <w:rPr>
          <w:rFonts w:asciiTheme="minorEastAsia" w:hAnsiTheme="minorEastAsia"/>
          <w:szCs w:val="24"/>
        </w:rPr>
        <w:t>投考生</w:t>
      </w:r>
      <w:r w:rsidR="0099406F">
        <w:rPr>
          <w:rFonts w:asciiTheme="minorEastAsia" w:hAnsiTheme="minorEastAsia" w:hint="eastAsia"/>
          <w:szCs w:val="24"/>
        </w:rPr>
        <w:t>中會推薦前</w:t>
      </w:r>
      <w:r w:rsidRPr="00A94A14">
        <w:rPr>
          <w:rFonts w:asciiTheme="minorEastAsia" w:hAnsiTheme="minorEastAsia"/>
          <w:szCs w:val="24"/>
        </w:rPr>
        <w:t>進行人格測驗</w:t>
      </w:r>
      <w:r w:rsidRPr="00A94A14">
        <w:rPr>
          <w:rFonts w:asciiTheme="minorEastAsia" w:hAnsiTheme="minorEastAsia" w:hint="eastAsia"/>
          <w:szCs w:val="24"/>
        </w:rPr>
        <w:t>之說明</w:t>
      </w:r>
    </w:p>
    <w:p w:rsidR="00F7441B" w:rsidRDefault="00F7441B" w:rsidP="00F7441B">
      <w:pPr>
        <w:rPr>
          <w:rFonts w:asciiTheme="minorEastAsia" w:hAnsiTheme="minorEastAsia"/>
          <w:szCs w:val="24"/>
        </w:rPr>
      </w:pPr>
    </w:p>
    <w:p w:rsidR="00BF4F44" w:rsidRDefault="0099406F" w:rsidP="00BF4F44">
      <w:pPr>
        <w:pStyle w:val="a3"/>
        <w:numPr>
          <w:ilvl w:val="0"/>
          <w:numId w:val="2"/>
        </w:numPr>
        <w:ind w:leftChars="0" w:left="567" w:hanging="567"/>
        <w:rPr>
          <w:rFonts w:asciiTheme="minorEastAsia" w:hAnsiTheme="minorEastAsia"/>
          <w:szCs w:val="24"/>
        </w:rPr>
      </w:pPr>
      <w:r w:rsidRPr="00BF4F44">
        <w:rPr>
          <w:rFonts w:asciiTheme="minorEastAsia" w:hAnsiTheme="minorEastAsia" w:hint="eastAsia"/>
          <w:color w:val="000000"/>
          <w:szCs w:val="24"/>
        </w:rPr>
        <w:t>依據傳道師分派辦法</w:t>
      </w:r>
      <w:r w:rsidRPr="00BF4F44">
        <w:rPr>
          <w:rFonts w:asciiTheme="minorEastAsia" w:hAnsiTheme="minorEastAsia"/>
          <w:szCs w:val="24"/>
        </w:rPr>
        <w:t>第一條第2款</w:t>
      </w:r>
      <w:r w:rsidRPr="00BF4F44">
        <w:rPr>
          <w:rFonts w:asciiTheme="minorEastAsia" w:hAnsiTheme="minorEastAsia" w:hint="eastAsia"/>
          <w:color w:val="000000"/>
          <w:szCs w:val="24"/>
        </w:rPr>
        <w:t>實施細則：</w:t>
      </w:r>
      <w:r w:rsidRPr="00BF4F44">
        <w:rPr>
          <w:rFonts w:ascii="標楷體" w:eastAsia="標楷體" w:hAnsi="標楷體" w:cs="Times New Roman"/>
        </w:rPr>
        <w:t>2.中會推薦</w:t>
      </w:r>
      <w:r w:rsidRPr="00BF4F44">
        <w:rPr>
          <w:rFonts w:ascii="標楷體" w:eastAsia="標楷體" w:hAnsi="標楷體"/>
          <w:szCs w:val="24"/>
        </w:rPr>
        <w:t>(1).投考生應前往本宗所屬三間醫院進行人格測驗，其測驗</w:t>
      </w:r>
      <w:proofErr w:type="gramStart"/>
      <w:r w:rsidRPr="00BF4F44">
        <w:rPr>
          <w:rFonts w:ascii="標楷體" w:eastAsia="標楷體" w:hAnsi="標楷體"/>
          <w:szCs w:val="24"/>
        </w:rPr>
        <w:t>結果應寄到</w:t>
      </w:r>
      <w:proofErr w:type="gramEnd"/>
      <w:r w:rsidRPr="00BF4F44">
        <w:rPr>
          <w:rFonts w:ascii="標楷體" w:eastAsia="標楷體" w:hAnsi="標楷體"/>
          <w:szCs w:val="24"/>
        </w:rPr>
        <w:t>中會。中會應於面談前邀請專家解讀測驗結果，成為面談的參考資料。經中會推薦後，相關的測驗表格或解讀報告資料應成為該生報名資料之附件，寄到該生報考之神學院招生委員會。</w:t>
      </w:r>
      <w:r w:rsidRPr="00BF4F44">
        <w:rPr>
          <w:rFonts w:asciiTheme="minorEastAsia" w:hAnsiTheme="minorEastAsia" w:hint="eastAsia"/>
          <w:szCs w:val="24"/>
        </w:rPr>
        <w:t>傳道幹事接洽馬偕醫院</w:t>
      </w:r>
      <w:proofErr w:type="gramStart"/>
      <w:r w:rsidRPr="00BF4F44">
        <w:rPr>
          <w:rFonts w:asciiTheme="minorEastAsia" w:hAnsiTheme="minorEastAsia" w:hint="eastAsia"/>
          <w:szCs w:val="24"/>
        </w:rPr>
        <w:t>院牧部與</w:t>
      </w:r>
      <w:proofErr w:type="gramEnd"/>
      <w:r w:rsidRPr="00BF4F44">
        <w:rPr>
          <w:rFonts w:asciiTheme="minorEastAsia" w:hAnsiTheme="minorEastAsia" w:hint="eastAsia"/>
          <w:szCs w:val="24"/>
        </w:rPr>
        <w:t>諮商協談中心討論實施方式。</w:t>
      </w:r>
    </w:p>
    <w:p w:rsidR="00BF4F44" w:rsidRDefault="00B91E5A" w:rsidP="00BF4F44">
      <w:pPr>
        <w:pStyle w:val="a3"/>
        <w:numPr>
          <w:ilvl w:val="0"/>
          <w:numId w:val="2"/>
        </w:numPr>
        <w:ind w:leftChars="0" w:left="567" w:hanging="567"/>
        <w:rPr>
          <w:rFonts w:asciiTheme="minorEastAsia" w:hAnsiTheme="minorEastAsia"/>
          <w:szCs w:val="24"/>
        </w:rPr>
      </w:pPr>
      <w:r w:rsidRPr="00BF4F44">
        <w:rPr>
          <w:rFonts w:asciiTheme="minorEastAsia" w:hAnsiTheme="minorEastAsia" w:hint="eastAsia"/>
          <w:szCs w:val="24"/>
        </w:rPr>
        <w:t>為使心理測驗的分析標準化，經討論，實施</w:t>
      </w:r>
      <w:r w:rsidRPr="00BF4F44">
        <w:rPr>
          <w:rFonts w:asciiTheme="minorEastAsia" w:hAnsiTheme="minorEastAsia"/>
          <w:szCs w:val="24"/>
        </w:rPr>
        <w:t>人格測驗</w:t>
      </w:r>
      <w:r w:rsidRPr="00BF4F44">
        <w:rPr>
          <w:rFonts w:asciiTheme="minorEastAsia" w:hAnsiTheme="minorEastAsia" w:hint="eastAsia"/>
          <w:szCs w:val="24"/>
        </w:rPr>
        <w:t>初期先與馬偕醫院諮商協談中心合作，</w:t>
      </w:r>
      <w:proofErr w:type="gramStart"/>
      <w:r w:rsidRPr="00BF4F44">
        <w:rPr>
          <w:rFonts w:asciiTheme="minorEastAsia" w:hAnsiTheme="minorEastAsia" w:hint="eastAsia"/>
          <w:szCs w:val="24"/>
        </w:rPr>
        <w:t>待數年後</w:t>
      </w:r>
      <w:proofErr w:type="gramEnd"/>
      <w:r w:rsidRPr="00BF4F44">
        <w:rPr>
          <w:rFonts w:asciiTheme="minorEastAsia" w:hAnsiTheme="minorEastAsia" w:hint="eastAsia"/>
          <w:szCs w:val="24"/>
        </w:rPr>
        <w:t>建立分析資料庫後，再進一步與彰基、新樓洽談分工事宜。</w:t>
      </w:r>
    </w:p>
    <w:p w:rsidR="00BF4F44" w:rsidRDefault="00BF4F44" w:rsidP="00BF4F44">
      <w:pPr>
        <w:pStyle w:val="a3"/>
        <w:numPr>
          <w:ilvl w:val="0"/>
          <w:numId w:val="2"/>
        </w:numPr>
        <w:ind w:leftChars="0" w:left="567" w:hanging="567"/>
        <w:rPr>
          <w:rFonts w:asciiTheme="minorEastAsia" w:hAnsiTheme="minorEastAsia"/>
          <w:szCs w:val="24"/>
        </w:rPr>
      </w:pPr>
      <w:r w:rsidRPr="00BF4F44">
        <w:rPr>
          <w:rFonts w:asciiTheme="minorEastAsia" w:hAnsiTheme="minorEastAsia" w:hint="eastAsia"/>
          <w:szCs w:val="24"/>
        </w:rPr>
        <w:t>心理</w:t>
      </w:r>
      <w:r w:rsidR="00B91E5A" w:rsidRPr="00BF4F44">
        <w:rPr>
          <w:rFonts w:asciiTheme="minorEastAsia" w:hAnsiTheme="minorEastAsia"/>
          <w:szCs w:val="24"/>
        </w:rPr>
        <w:t>測驗</w:t>
      </w:r>
      <w:r w:rsidR="00B91E5A" w:rsidRPr="00BF4F44">
        <w:rPr>
          <w:rFonts w:asciiTheme="minorEastAsia" w:hAnsiTheme="minorEastAsia" w:hint="eastAsia"/>
          <w:szCs w:val="24"/>
        </w:rPr>
        <w:t>將分區</w:t>
      </w:r>
      <w:r w:rsidR="000B2EE9">
        <w:rPr>
          <w:rFonts w:asciiTheme="minorEastAsia" w:hAnsiTheme="minorEastAsia" w:hint="eastAsia"/>
          <w:szCs w:val="24"/>
        </w:rPr>
        <w:t>四</w:t>
      </w:r>
      <w:r w:rsidR="00B91E5A" w:rsidRPr="00BF4F44">
        <w:rPr>
          <w:rFonts w:asciiTheme="minorEastAsia" w:hAnsiTheme="minorEastAsia" w:hint="eastAsia"/>
          <w:szCs w:val="24"/>
        </w:rPr>
        <w:t>場次進行施測</w:t>
      </w:r>
      <w:r w:rsidR="000B2EE9">
        <w:rPr>
          <w:rFonts w:asciiTheme="minorEastAsia" w:hAnsiTheme="minorEastAsia" w:hint="eastAsia"/>
          <w:szCs w:val="24"/>
        </w:rPr>
        <w:t>，分別為北、</w:t>
      </w:r>
      <w:r w:rsidR="00B91E5A" w:rsidRPr="00BF4F44">
        <w:rPr>
          <w:rFonts w:asciiTheme="minorEastAsia" w:hAnsiTheme="minorEastAsia" w:hint="eastAsia"/>
          <w:szCs w:val="24"/>
        </w:rPr>
        <w:t>中、南、</w:t>
      </w:r>
      <w:r w:rsidR="000B2EE9">
        <w:rPr>
          <w:rFonts w:asciiTheme="minorEastAsia" w:hAnsiTheme="minorEastAsia" w:hint="eastAsia"/>
          <w:szCs w:val="24"/>
        </w:rPr>
        <w:t>東</w:t>
      </w:r>
      <w:r w:rsidR="00B91E5A" w:rsidRPr="00BF4F44">
        <w:rPr>
          <w:rFonts w:asciiTheme="minorEastAsia" w:hAnsiTheme="minorEastAsia" w:hint="eastAsia"/>
          <w:szCs w:val="24"/>
        </w:rPr>
        <w:t>等</w:t>
      </w:r>
      <w:r w:rsidR="000B2EE9">
        <w:rPr>
          <w:rFonts w:asciiTheme="minorEastAsia" w:hAnsiTheme="minorEastAsia" w:hint="eastAsia"/>
          <w:szCs w:val="24"/>
        </w:rPr>
        <w:t>，</w:t>
      </w:r>
      <w:r w:rsidR="00B91E5A" w:rsidRPr="00BF4F44">
        <w:rPr>
          <w:rFonts w:asciiTheme="minorEastAsia" w:hAnsiTheme="minorEastAsia" w:hint="eastAsia"/>
          <w:szCs w:val="24"/>
        </w:rPr>
        <w:t>由傳道委員會協調適當場地進行施測。</w:t>
      </w:r>
      <w:r w:rsidR="000B2EE9" w:rsidRPr="00BF4F44">
        <w:rPr>
          <w:rFonts w:asciiTheme="minorEastAsia" w:hAnsiTheme="minorEastAsia" w:hint="eastAsia"/>
          <w:szCs w:val="24"/>
        </w:rPr>
        <w:t>施測</w:t>
      </w:r>
      <w:r w:rsidR="00B91E5A" w:rsidRPr="00BF4F44">
        <w:rPr>
          <w:rFonts w:asciiTheme="minorEastAsia" w:hAnsiTheme="minorEastAsia" w:hint="eastAsia"/>
          <w:szCs w:val="24"/>
        </w:rPr>
        <w:t>時間訂於</w:t>
      </w:r>
      <w:proofErr w:type="gramStart"/>
      <w:r w:rsidR="00B91E5A" w:rsidRPr="00BF4F44">
        <w:rPr>
          <w:rFonts w:asciiTheme="minorEastAsia" w:hAnsiTheme="minorEastAsia" w:hint="eastAsia"/>
          <w:szCs w:val="24"/>
        </w:rPr>
        <w:t>每年</w:t>
      </w:r>
      <w:r w:rsidR="000B2EE9">
        <w:rPr>
          <w:rFonts w:asciiTheme="minorEastAsia" w:hAnsiTheme="minorEastAsia" w:hint="eastAsia"/>
          <w:szCs w:val="24"/>
        </w:rPr>
        <w:t>10</w:t>
      </w:r>
      <w:r w:rsidR="00B91E5A" w:rsidRPr="00BF4F44">
        <w:rPr>
          <w:rFonts w:asciiTheme="minorEastAsia" w:hAnsiTheme="minorEastAsia" w:hint="eastAsia"/>
          <w:szCs w:val="24"/>
        </w:rPr>
        <w:t>月</w:t>
      </w:r>
      <w:r w:rsidR="000B2EE9">
        <w:rPr>
          <w:rFonts w:asciiTheme="minorEastAsia" w:hAnsiTheme="minorEastAsia" w:hint="eastAsia"/>
          <w:szCs w:val="24"/>
        </w:rPr>
        <w:t>間</w:t>
      </w:r>
      <w:r w:rsidR="00B91E5A" w:rsidRPr="00BF4F44">
        <w:rPr>
          <w:rFonts w:asciiTheme="minorEastAsia" w:hAnsiTheme="minorEastAsia" w:hint="eastAsia"/>
          <w:szCs w:val="24"/>
        </w:rPr>
        <w:t>的周六</w:t>
      </w:r>
      <w:proofErr w:type="gramEnd"/>
      <w:r w:rsidR="00B91E5A" w:rsidRPr="00BF4F44">
        <w:rPr>
          <w:rFonts w:asciiTheme="minorEastAsia" w:hAnsiTheme="minorEastAsia" w:hint="eastAsia"/>
          <w:szCs w:val="24"/>
        </w:rPr>
        <w:t>上午。</w:t>
      </w:r>
      <w:r w:rsidRPr="00BF4F44">
        <w:rPr>
          <w:rFonts w:asciiTheme="minorEastAsia" w:hAnsiTheme="minorEastAsia" w:hint="eastAsia"/>
          <w:szCs w:val="24"/>
        </w:rPr>
        <w:t>每年施測日期由傳道委員會公告</w:t>
      </w:r>
      <w:r>
        <w:rPr>
          <w:rFonts w:asciiTheme="minorEastAsia" w:hAnsiTheme="minorEastAsia" w:hint="eastAsia"/>
          <w:szCs w:val="24"/>
        </w:rPr>
        <w:t>，並以傳道委員會為報名窗口</w:t>
      </w:r>
      <w:r w:rsidRPr="00BF4F44">
        <w:rPr>
          <w:rFonts w:asciiTheme="minorEastAsia" w:hAnsiTheme="minorEastAsia" w:hint="eastAsia"/>
          <w:szCs w:val="24"/>
        </w:rPr>
        <w:t>。</w:t>
      </w:r>
    </w:p>
    <w:p w:rsidR="00BF4F44" w:rsidRDefault="0099406F" w:rsidP="00BF4F44">
      <w:pPr>
        <w:pStyle w:val="a3"/>
        <w:numPr>
          <w:ilvl w:val="0"/>
          <w:numId w:val="2"/>
        </w:numPr>
        <w:ind w:leftChars="0" w:left="567" w:hanging="567"/>
        <w:rPr>
          <w:rFonts w:asciiTheme="minorEastAsia" w:hAnsiTheme="minorEastAsia"/>
          <w:szCs w:val="24"/>
        </w:rPr>
      </w:pPr>
      <w:r w:rsidRPr="00BF4F44">
        <w:rPr>
          <w:rFonts w:asciiTheme="minorEastAsia" w:hAnsiTheme="minorEastAsia" w:hint="eastAsia"/>
          <w:szCs w:val="24"/>
        </w:rPr>
        <w:t>心理測驗只收測驗測成本及必要人力支出，共1000元（市價行情為6000元）</w:t>
      </w:r>
      <w:r w:rsidR="00BF4F44">
        <w:rPr>
          <w:rFonts w:asciiTheme="minorEastAsia" w:hAnsiTheme="minorEastAsia" w:hint="eastAsia"/>
          <w:szCs w:val="24"/>
        </w:rPr>
        <w:t>，由投考者自行負擔。</w:t>
      </w:r>
      <w:r w:rsidR="00044A43">
        <w:rPr>
          <w:rFonts w:asciiTheme="minorEastAsia" w:hAnsiTheme="minorEastAsia" w:hint="eastAsia"/>
          <w:szCs w:val="24"/>
        </w:rPr>
        <w:t>交通、膳食等費用請自行負擔。</w:t>
      </w:r>
    </w:p>
    <w:p w:rsidR="00BF4F44" w:rsidRPr="00BF4F44" w:rsidRDefault="00BF4F44" w:rsidP="00BF4F44">
      <w:pPr>
        <w:pStyle w:val="a3"/>
        <w:numPr>
          <w:ilvl w:val="0"/>
          <w:numId w:val="2"/>
        </w:numPr>
        <w:ind w:leftChars="0" w:left="567" w:hanging="567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施測</w:t>
      </w:r>
      <w:r w:rsidRPr="00BF4F44">
        <w:rPr>
          <w:rFonts w:asciiTheme="minorEastAsia" w:hAnsiTheme="minorEastAsia" w:hint="eastAsia"/>
          <w:szCs w:val="24"/>
        </w:rPr>
        <w:t>流程說明</w:t>
      </w:r>
    </w:p>
    <w:p w:rsidR="00BF4F44" w:rsidRPr="00044A43" w:rsidRDefault="00BF4F44" w:rsidP="00044A4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044A43">
        <w:rPr>
          <w:rFonts w:asciiTheme="minorEastAsia" w:hAnsiTheme="minorEastAsia" w:hint="eastAsia"/>
          <w:szCs w:val="24"/>
        </w:rPr>
        <w:t>已</w:t>
      </w:r>
      <w:r w:rsidR="00044A43" w:rsidRPr="00044A43">
        <w:rPr>
          <w:rFonts w:asciiTheme="minorEastAsia" w:hAnsiTheme="minorEastAsia" w:hint="eastAsia"/>
          <w:szCs w:val="24"/>
        </w:rPr>
        <w:t>正式</w:t>
      </w:r>
      <w:r w:rsidRPr="00044A43">
        <w:rPr>
          <w:rFonts w:asciiTheme="minorEastAsia" w:hAnsiTheme="minorEastAsia" w:hint="eastAsia"/>
          <w:szCs w:val="24"/>
        </w:rPr>
        <w:t>向教會提出申請</w:t>
      </w:r>
      <w:r w:rsidR="000B2EE9">
        <w:rPr>
          <w:rFonts w:asciiTheme="minorEastAsia" w:hAnsiTheme="minorEastAsia" w:hint="eastAsia"/>
          <w:szCs w:val="24"/>
        </w:rPr>
        <w:t>報</w:t>
      </w:r>
      <w:r w:rsidRPr="00044A43">
        <w:rPr>
          <w:rFonts w:asciiTheme="minorEastAsia" w:hAnsiTheme="minorEastAsia" w:hint="eastAsia"/>
          <w:szCs w:val="24"/>
        </w:rPr>
        <w:t>考本宗神學院、並在教會</w:t>
      </w:r>
      <w:r w:rsidR="00044A43" w:rsidRPr="00044A43">
        <w:rPr>
          <w:rFonts w:asciiTheme="minorEastAsia" w:hAnsiTheme="minorEastAsia" w:hint="eastAsia"/>
          <w:szCs w:val="24"/>
        </w:rPr>
        <w:t>服事一年的</w:t>
      </w:r>
      <w:proofErr w:type="gramStart"/>
      <w:r w:rsidR="00044A43" w:rsidRPr="00044A43">
        <w:rPr>
          <w:rFonts w:asciiTheme="minorEastAsia" w:hAnsiTheme="minorEastAsia" w:hint="eastAsia"/>
          <w:szCs w:val="24"/>
        </w:rPr>
        <w:t>期間，</w:t>
      </w:r>
      <w:proofErr w:type="gramEnd"/>
      <w:r w:rsidR="00044A43" w:rsidRPr="00044A43">
        <w:rPr>
          <w:rFonts w:asciiTheme="minorEastAsia" w:hAnsiTheme="minorEastAsia" w:hint="eastAsia"/>
          <w:szCs w:val="24"/>
        </w:rPr>
        <w:t>於傳道委員會公告施測日期後，下載並填寫報名表，特別要</w:t>
      </w:r>
      <w:r w:rsidR="00044A43">
        <w:rPr>
          <w:rFonts w:asciiTheme="minorEastAsia" w:hAnsiTheme="minorEastAsia" w:hint="eastAsia"/>
          <w:szCs w:val="24"/>
        </w:rPr>
        <w:t>清楚寫</w:t>
      </w:r>
      <w:proofErr w:type="gramStart"/>
      <w:r w:rsidR="00044A43" w:rsidRPr="00044A43">
        <w:rPr>
          <w:rFonts w:asciiTheme="minorEastAsia" w:hAnsiTheme="minorEastAsia" w:hint="eastAsia"/>
          <w:szCs w:val="24"/>
        </w:rPr>
        <w:t>明應測場次</w:t>
      </w:r>
      <w:proofErr w:type="gramEnd"/>
      <w:r w:rsidR="00044A43" w:rsidRPr="00044A43">
        <w:rPr>
          <w:rFonts w:asciiTheme="minorEastAsia" w:hAnsiTheme="minorEastAsia" w:hint="eastAsia"/>
          <w:szCs w:val="24"/>
        </w:rPr>
        <w:t>。</w:t>
      </w:r>
    </w:p>
    <w:p w:rsidR="00044A43" w:rsidRDefault="00044A43" w:rsidP="00044A4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填寫報名表並完成匯款繳費後，將匯款存根影印、連同報名表寄到傳道委員會，傳道委員會再將各區受測名單轉給馬偕醫院諮商協談中心。不接受現場臨時報名。</w:t>
      </w:r>
    </w:p>
    <w:p w:rsidR="00044A43" w:rsidRDefault="00044A43" w:rsidP="00044A4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施測當天由</w:t>
      </w:r>
      <w:r w:rsidRPr="00BF4F44">
        <w:rPr>
          <w:rFonts w:asciiTheme="minorEastAsia" w:hAnsiTheme="minorEastAsia" w:hint="eastAsia"/>
          <w:szCs w:val="24"/>
        </w:rPr>
        <w:t>馬偕醫院諮商協談中心</w:t>
      </w:r>
      <w:r>
        <w:rPr>
          <w:rFonts w:asciiTheme="minorEastAsia" w:hAnsiTheme="minorEastAsia" w:hint="eastAsia"/>
          <w:szCs w:val="24"/>
        </w:rPr>
        <w:t>心理師兩人前來主持，</w:t>
      </w:r>
      <w:r w:rsidRPr="00BF4F44">
        <w:rPr>
          <w:rFonts w:asciiTheme="minorEastAsia" w:hAnsiTheme="minorEastAsia" w:hint="eastAsia"/>
          <w:szCs w:val="24"/>
        </w:rPr>
        <w:t>將</w:t>
      </w:r>
      <w:proofErr w:type="gramStart"/>
      <w:r w:rsidRPr="00BF4F44">
        <w:rPr>
          <w:rFonts w:asciiTheme="minorEastAsia" w:hAnsiTheme="minorEastAsia" w:hint="eastAsia"/>
          <w:szCs w:val="24"/>
        </w:rPr>
        <w:t>採</w:t>
      </w:r>
      <w:proofErr w:type="gramEnd"/>
      <w:r w:rsidRPr="00BF4F44">
        <w:rPr>
          <w:rFonts w:asciiTheme="minorEastAsia" w:hAnsiTheme="minorEastAsia" w:hint="eastAsia"/>
          <w:szCs w:val="24"/>
        </w:rPr>
        <w:t>兩份不同的</w:t>
      </w:r>
      <w:proofErr w:type="gramStart"/>
      <w:r w:rsidRPr="00BF4F44">
        <w:rPr>
          <w:rFonts w:asciiTheme="minorEastAsia" w:hAnsiTheme="minorEastAsia" w:hint="eastAsia"/>
          <w:szCs w:val="24"/>
        </w:rPr>
        <w:t>測驗卷施測</w:t>
      </w:r>
      <w:proofErr w:type="gramEnd"/>
      <w:r w:rsidRPr="00BF4F44">
        <w:rPr>
          <w:rFonts w:asciiTheme="minorEastAsia" w:hAnsiTheme="minorEastAsia" w:hint="eastAsia"/>
          <w:szCs w:val="24"/>
        </w:rPr>
        <w:t>，施測後由帶回分析、並以文字描述，再按各中會分袋封裝。</w:t>
      </w:r>
    </w:p>
    <w:p w:rsidR="00397F86" w:rsidRDefault="000B2EE9" w:rsidP="00CA3691">
      <w:pPr>
        <w:pStyle w:val="a3"/>
        <w:numPr>
          <w:ilvl w:val="0"/>
          <w:numId w:val="2"/>
        </w:numPr>
        <w:ind w:leftChars="0" w:left="567" w:hanging="567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12</w:t>
      </w:r>
      <w:r w:rsidR="00397F86">
        <w:rPr>
          <w:rFonts w:asciiTheme="minorEastAsia" w:hAnsiTheme="minorEastAsia" w:hint="eastAsia"/>
          <w:szCs w:val="24"/>
        </w:rPr>
        <w:t>月初邀集各中會面談小組代表及學校代表</w:t>
      </w:r>
      <w:r w:rsidR="00397F86" w:rsidRPr="00CA3691">
        <w:rPr>
          <w:rFonts w:asciiTheme="minorEastAsia" w:hAnsiTheme="minorEastAsia" w:hint="eastAsia"/>
          <w:szCs w:val="24"/>
        </w:rPr>
        <w:t>前來總會，由</w:t>
      </w:r>
      <w:r w:rsidR="00397F86" w:rsidRPr="00BF4F44">
        <w:rPr>
          <w:rFonts w:asciiTheme="minorEastAsia" w:hAnsiTheme="minorEastAsia" w:hint="eastAsia"/>
          <w:szCs w:val="24"/>
        </w:rPr>
        <w:t>馬偕醫院諮商協談中心</w:t>
      </w:r>
      <w:r w:rsidR="00397F86">
        <w:rPr>
          <w:rFonts w:asciiTheme="minorEastAsia" w:hAnsiTheme="minorEastAsia" w:hint="eastAsia"/>
          <w:szCs w:val="24"/>
        </w:rPr>
        <w:t>派員說明心理測驗所呈現的指標意義，再將各中會的投考生心理測驗分析結果帶回。（此文件為個資，故請各中會妥善保存）</w:t>
      </w:r>
    </w:p>
    <w:p w:rsidR="00BF4F44" w:rsidRPr="00CA3691" w:rsidRDefault="00CA3691" w:rsidP="00CA3691">
      <w:pPr>
        <w:pStyle w:val="a3"/>
        <w:numPr>
          <w:ilvl w:val="0"/>
          <w:numId w:val="2"/>
        </w:numPr>
        <w:ind w:leftChars="0" w:left="567" w:hanging="567"/>
        <w:rPr>
          <w:rFonts w:asciiTheme="minorEastAsia" w:hAnsiTheme="minorEastAsia"/>
          <w:szCs w:val="24"/>
        </w:rPr>
      </w:pPr>
      <w:r w:rsidRPr="00CA3691">
        <w:rPr>
          <w:rFonts w:asciiTheme="minorEastAsia" w:hAnsiTheme="minorEastAsia" w:hint="eastAsia"/>
          <w:szCs w:val="24"/>
        </w:rPr>
        <w:t>各中會面談時請參考馬偕醫院諮商協談中心的文字說明，進行詢問、關心、提醒。</w:t>
      </w:r>
    </w:p>
    <w:p w:rsidR="00CA3691" w:rsidRPr="00CA3691" w:rsidRDefault="00CA3691" w:rsidP="00CA3691">
      <w:pPr>
        <w:pStyle w:val="a3"/>
        <w:numPr>
          <w:ilvl w:val="0"/>
          <w:numId w:val="2"/>
        </w:numPr>
        <w:ind w:leftChars="0" w:left="567" w:hanging="567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經中會同意推薦者，請將該</w:t>
      </w:r>
      <w:r w:rsidR="000B2EE9">
        <w:rPr>
          <w:rFonts w:asciiTheme="minorEastAsia" w:hAnsiTheme="minorEastAsia" w:hint="eastAsia"/>
          <w:szCs w:val="24"/>
        </w:rPr>
        <w:t>報</w:t>
      </w:r>
      <w:r>
        <w:rPr>
          <w:rFonts w:asciiTheme="minorEastAsia" w:hAnsiTheme="minorEastAsia" w:hint="eastAsia"/>
          <w:szCs w:val="24"/>
        </w:rPr>
        <w:t>考生的心理測驗結果寄至神學院，不必留</w:t>
      </w:r>
      <w:bookmarkStart w:id="0" w:name="_GoBack"/>
      <w:bookmarkEnd w:id="0"/>
      <w:r>
        <w:rPr>
          <w:rFonts w:asciiTheme="minorEastAsia" w:hAnsiTheme="minorEastAsia" w:hint="eastAsia"/>
          <w:szCs w:val="24"/>
        </w:rPr>
        <w:t>複本。未被推薦者的心理測驗結果可還給該生。</w:t>
      </w:r>
    </w:p>
    <w:p w:rsidR="00B91E5A" w:rsidRPr="00BF4F44" w:rsidRDefault="00B91E5A" w:rsidP="00BF4F44">
      <w:pPr>
        <w:rPr>
          <w:rFonts w:asciiTheme="minorEastAsia" w:hAnsiTheme="minorEastAsia"/>
          <w:szCs w:val="24"/>
        </w:rPr>
      </w:pPr>
    </w:p>
    <w:sectPr w:rsidR="00B91E5A" w:rsidRPr="00BF4F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E2ABA"/>
    <w:multiLevelType w:val="hybridMultilevel"/>
    <w:tmpl w:val="B448A368"/>
    <w:lvl w:ilvl="0" w:tplc="C5D03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abstractNum w:abstractNumId="2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BC"/>
    <w:rsid w:val="00044A43"/>
    <w:rsid w:val="000635BC"/>
    <w:rsid w:val="000B2A58"/>
    <w:rsid w:val="000B2EE9"/>
    <w:rsid w:val="000E3918"/>
    <w:rsid w:val="0019080D"/>
    <w:rsid w:val="00397F86"/>
    <w:rsid w:val="0099406F"/>
    <w:rsid w:val="00A94A14"/>
    <w:rsid w:val="00B91E5A"/>
    <w:rsid w:val="00BF4F44"/>
    <w:rsid w:val="00C80217"/>
    <w:rsid w:val="00CA3691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A14"/>
    <w:pPr>
      <w:ind w:leftChars="200" w:left="480"/>
    </w:pPr>
  </w:style>
  <w:style w:type="paragraph" w:customStyle="1" w:styleId="1">
    <w:name w:val="清單段落1"/>
    <w:basedOn w:val="a"/>
    <w:rsid w:val="0099406F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Plain Text"/>
    <w:basedOn w:val="a"/>
    <w:link w:val="a5"/>
    <w:rsid w:val="0099406F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rsid w:val="0099406F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A14"/>
    <w:pPr>
      <w:ind w:leftChars="200" w:left="480"/>
    </w:pPr>
  </w:style>
  <w:style w:type="paragraph" w:customStyle="1" w:styleId="1">
    <w:name w:val="清單段落1"/>
    <w:basedOn w:val="a"/>
    <w:rsid w:val="0099406F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Plain Text"/>
    <w:basedOn w:val="a"/>
    <w:link w:val="a5"/>
    <w:rsid w:val="0099406F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rsid w:val="0099406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ECAB-5864-4758-A0BD-5AFC3738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689</Characters>
  <Application>Microsoft Office Word</Application>
  <DocSecurity>0</DocSecurity>
  <Lines>5</Lines>
  <Paragraphs>1</Paragraphs>
  <ScaleCrop>false</ScaleCrop>
  <Company>Toshiba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nanhsin</dc:creator>
  <cp:lastModifiedBy>nanhsin</cp:lastModifiedBy>
  <cp:revision>5</cp:revision>
  <dcterms:created xsi:type="dcterms:W3CDTF">2015-05-07T09:13:00Z</dcterms:created>
  <dcterms:modified xsi:type="dcterms:W3CDTF">2016-04-26T08:06:00Z</dcterms:modified>
</cp:coreProperties>
</file>