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17" w:rsidRPr="00477109" w:rsidRDefault="00864D17" w:rsidP="00864D17">
      <w:pPr>
        <w:jc w:val="center"/>
        <w:rPr>
          <w:rFonts w:ascii="華康中特圓體" w:eastAsia="華康中特圓體"/>
          <w:sz w:val="44"/>
          <w:szCs w:val="44"/>
        </w:rPr>
      </w:pPr>
      <w:r w:rsidRPr="00477109">
        <w:rPr>
          <w:rFonts w:ascii="華康中特圓體" w:eastAsia="華康中特圓體" w:hint="eastAsia"/>
          <w:sz w:val="44"/>
          <w:szCs w:val="44"/>
        </w:rPr>
        <w:t>20</w:t>
      </w:r>
      <w:r>
        <w:rPr>
          <w:rFonts w:ascii="華康中特圓體" w:eastAsia="華康中特圓體" w:hint="eastAsia"/>
          <w:sz w:val="44"/>
          <w:szCs w:val="44"/>
        </w:rPr>
        <w:t>21</w:t>
      </w:r>
      <w:r w:rsidRPr="00477109">
        <w:rPr>
          <w:rFonts w:ascii="華康中特圓體" w:eastAsia="華康中特圓體" w:hint="eastAsia"/>
          <w:sz w:val="44"/>
          <w:szCs w:val="44"/>
        </w:rPr>
        <w:t>年全國婦女人才訓練會</w:t>
      </w:r>
    </w:p>
    <w:p w:rsidR="00864D17" w:rsidRDefault="00864D17" w:rsidP="00864D17">
      <w:pPr>
        <w:jc w:val="center"/>
        <w:rPr>
          <w:rFonts w:ascii="華康中特圓體" w:eastAsia="華康中特圓體"/>
          <w:sz w:val="44"/>
          <w:szCs w:val="44"/>
        </w:rPr>
      </w:pPr>
      <w:r w:rsidRPr="003317E2">
        <w:rPr>
          <w:rFonts w:ascii="華康中特圓體" w:eastAsia="華康中特圓體" w:hint="eastAsia"/>
          <w:sz w:val="44"/>
          <w:szCs w:val="44"/>
        </w:rPr>
        <w:t>看見生命的亮點</w:t>
      </w:r>
    </w:p>
    <w:p w:rsidR="00864D17" w:rsidRPr="003317E2" w:rsidRDefault="00864D17" w:rsidP="00864D17">
      <w:pPr>
        <w:pStyle w:val="a4"/>
        <w:spacing w:line="340" w:lineRule="exact"/>
        <w:ind w:left="266" w:rightChars="119" w:right="286" w:firstLineChars="200" w:firstLine="520"/>
        <w:rPr>
          <w:rFonts w:asciiTheme="minorHAnsi" w:eastAsia="標楷體" w:hAnsi="標楷體" w:cstheme="minorHAnsi"/>
          <w:sz w:val="26"/>
          <w:szCs w:val="26"/>
        </w:rPr>
      </w:pPr>
      <w:r w:rsidRPr="003317E2">
        <w:rPr>
          <w:rFonts w:asciiTheme="minorHAnsi" w:eastAsia="標楷體" w:hAnsi="標楷體" w:cstheme="minorHAnsi" w:hint="eastAsia"/>
          <w:sz w:val="26"/>
          <w:szCs w:val="26"/>
        </w:rPr>
        <w:t>耶穌說：「我是世界的光；跟從我的，會得著生命的光，絕不會在黑暗裡走。」</w:t>
      </w:r>
      <w:proofErr w:type="gramStart"/>
      <w:r w:rsidRPr="003317E2">
        <w:rPr>
          <w:rFonts w:asciiTheme="minorHAnsi" w:eastAsia="標楷體" w:hAnsi="標楷體" w:cstheme="minorHAnsi" w:hint="eastAsia"/>
          <w:sz w:val="26"/>
          <w:szCs w:val="26"/>
        </w:rPr>
        <w:t>（</w:t>
      </w:r>
      <w:proofErr w:type="gramEnd"/>
      <w:r w:rsidRPr="003317E2">
        <w:rPr>
          <w:rFonts w:asciiTheme="minorHAnsi" w:eastAsia="標楷體" w:hAnsi="標楷體" w:cstheme="minorHAnsi" w:hint="eastAsia"/>
          <w:sz w:val="26"/>
          <w:szCs w:val="26"/>
        </w:rPr>
        <w:t>約翰福音</w:t>
      </w:r>
      <w:r w:rsidRPr="003317E2">
        <w:rPr>
          <w:rFonts w:asciiTheme="minorHAnsi" w:eastAsia="標楷體" w:hAnsi="標楷體" w:cstheme="minorHAnsi" w:hint="eastAsia"/>
          <w:sz w:val="26"/>
          <w:szCs w:val="26"/>
        </w:rPr>
        <w:t>8 :12</w:t>
      </w:r>
      <w:proofErr w:type="gramStart"/>
      <w:r w:rsidRPr="003317E2">
        <w:rPr>
          <w:rFonts w:asciiTheme="minorHAnsi" w:eastAsia="標楷體" w:hAnsi="標楷體" w:cstheme="minorHAnsi" w:hint="eastAsia"/>
          <w:sz w:val="26"/>
          <w:szCs w:val="26"/>
        </w:rPr>
        <w:t>）</w:t>
      </w:r>
      <w:proofErr w:type="gramEnd"/>
      <w:r w:rsidRPr="003317E2">
        <w:rPr>
          <w:rFonts w:asciiTheme="minorHAnsi" w:eastAsia="標楷體" w:hAnsi="標楷體" w:cstheme="minorHAnsi" w:hint="eastAsia"/>
          <w:sz w:val="26"/>
          <w:szCs w:val="26"/>
        </w:rPr>
        <w:t>。</w:t>
      </w:r>
    </w:p>
    <w:p w:rsidR="00864D17" w:rsidRPr="003317E2" w:rsidRDefault="00864D17" w:rsidP="00864D17">
      <w:pPr>
        <w:pStyle w:val="a4"/>
        <w:spacing w:line="340" w:lineRule="exact"/>
        <w:ind w:left="266" w:rightChars="119" w:right="286" w:firstLineChars="200" w:firstLine="520"/>
        <w:rPr>
          <w:rFonts w:asciiTheme="minorHAnsi" w:eastAsia="標楷體" w:hAnsi="標楷體" w:cstheme="minorHAnsi"/>
          <w:sz w:val="26"/>
          <w:szCs w:val="26"/>
        </w:rPr>
      </w:pPr>
      <w:r w:rsidRPr="003317E2">
        <w:rPr>
          <w:rFonts w:asciiTheme="minorHAnsi" w:eastAsia="標楷體" w:hAnsi="標楷體" w:cstheme="minorHAnsi" w:hint="eastAsia"/>
          <w:sz w:val="26"/>
          <w:szCs w:val="26"/>
        </w:rPr>
        <w:t>在生命中不同的階段裡，有許多難忘的生命經驗深刻印藏在腦海裡，耶穌基督救贖力量就像光，照亮生命中的旅程，</w:t>
      </w:r>
      <w:proofErr w:type="gramStart"/>
      <w:r w:rsidRPr="003317E2">
        <w:rPr>
          <w:rFonts w:asciiTheme="minorHAnsi" w:eastAsia="標楷體" w:hAnsi="標楷體" w:cstheme="minorHAnsi" w:hint="eastAsia"/>
          <w:sz w:val="26"/>
          <w:szCs w:val="26"/>
        </w:rPr>
        <w:t>這光讓</w:t>
      </w:r>
      <w:proofErr w:type="gramEnd"/>
      <w:r w:rsidRPr="003317E2">
        <w:rPr>
          <w:rFonts w:asciiTheme="minorHAnsi" w:eastAsia="標楷體" w:hAnsi="標楷體" w:cstheme="minorHAnsi" w:hint="eastAsia"/>
          <w:sz w:val="26"/>
          <w:szCs w:val="26"/>
        </w:rPr>
        <w:t>我們的生命有了亮點，在生命</w:t>
      </w:r>
      <w:proofErr w:type="gramStart"/>
      <w:r w:rsidRPr="003317E2">
        <w:rPr>
          <w:rFonts w:asciiTheme="minorHAnsi" w:eastAsia="標楷體" w:hAnsi="標楷體" w:cstheme="minorHAnsi" w:hint="eastAsia"/>
          <w:sz w:val="26"/>
          <w:szCs w:val="26"/>
        </w:rPr>
        <w:t>亮點裡看見</w:t>
      </w:r>
      <w:proofErr w:type="gramEnd"/>
      <w:r w:rsidRPr="003317E2">
        <w:rPr>
          <w:rFonts w:asciiTheme="minorHAnsi" w:eastAsia="標楷體" w:hAnsi="標楷體" w:cstheme="minorHAnsi" w:hint="eastAsia"/>
          <w:sz w:val="26"/>
          <w:szCs w:val="26"/>
        </w:rPr>
        <w:t>上主恩手的帶領和</w:t>
      </w:r>
      <w:proofErr w:type="gramStart"/>
      <w:r w:rsidRPr="003317E2">
        <w:rPr>
          <w:rFonts w:asciiTheme="minorHAnsi" w:eastAsia="標楷體" w:hAnsi="標楷體" w:cstheme="minorHAnsi" w:hint="eastAsia"/>
          <w:sz w:val="26"/>
          <w:szCs w:val="26"/>
        </w:rPr>
        <w:t>祂</w:t>
      </w:r>
      <w:proofErr w:type="gramEnd"/>
      <w:r w:rsidRPr="003317E2">
        <w:rPr>
          <w:rFonts w:asciiTheme="minorHAnsi" w:eastAsia="標楷體" w:hAnsi="標楷體" w:cstheme="minorHAnsi" w:hint="eastAsia"/>
          <w:sz w:val="26"/>
          <w:szCs w:val="26"/>
        </w:rPr>
        <w:t>奇妙的作為。</w:t>
      </w:r>
    </w:p>
    <w:p w:rsidR="00864D17" w:rsidRPr="006969FA" w:rsidRDefault="00864D17" w:rsidP="00AA1103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主辦：總會婦女事工委員會</w:t>
      </w:r>
    </w:p>
    <w:p w:rsidR="00864D17" w:rsidRPr="006969FA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時間：</w:t>
      </w:r>
      <w:r w:rsidRPr="006969FA">
        <w:rPr>
          <w:rFonts w:hint="eastAsia"/>
          <w:sz w:val="26"/>
          <w:szCs w:val="26"/>
        </w:rPr>
        <w:t>202</w:t>
      </w:r>
      <w:r>
        <w:rPr>
          <w:rFonts w:hint="eastAsia"/>
          <w:sz w:val="26"/>
          <w:szCs w:val="26"/>
        </w:rPr>
        <w:t>1</w:t>
      </w:r>
      <w:r w:rsidRPr="006969FA">
        <w:rPr>
          <w:rFonts w:hint="eastAsia"/>
          <w:sz w:val="26"/>
          <w:szCs w:val="26"/>
        </w:rPr>
        <w:t>年</w:t>
      </w:r>
      <w:r w:rsidRPr="006969FA">
        <w:rPr>
          <w:rFonts w:hint="eastAsia"/>
          <w:sz w:val="26"/>
          <w:szCs w:val="26"/>
        </w:rPr>
        <w:t>1</w:t>
      </w:r>
      <w:r w:rsidRPr="006969FA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7</w:t>
      </w:r>
      <w:r w:rsidRPr="006969FA">
        <w:rPr>
          <w:rFonts w:hint="eastAsia"/>
          <w:sz w:val="26"/>
          <w:szCs w:val="26"/>
        </w:rPr>
        <w:t>-</w:t>
      </w:r>
      <w:r>
        <w:rPr>
          <w:rFonts w:hint="eastAsia"/>
          <w:sz w:val="26"/>
          <w:szCs w:val="26"/>
        </w:rPr>
        <w:t>9</w:t>
      </w:r>
      <w:r w:rsidRPr="006969FA">
        <w:rPr>
          <w:rFonts w:hint="eastAsia"/>
          <w:sz w:val="26"/>
          <w:szCs w:val="26"/>
        </w:rPr>
        <w:t>日</w:t>
      </w:r>
      <w:r w:rsidRPr="006969FA">
        <w:rPr>
          <w:rFonts w:hint="eastAsia"/>
          <w:sz w:val="26"/>
          <w:szCs w:val="26"/>
        </w:rPr>
        <w:t>(</w:t>
      </w:r>
      <w:r w:rsidRPr="006969FA">
        <w:rPr>
          <w:rFonts w:hint="eastAsia"/>
          <w:sz w:val="26"/>
          <w:szCs w:val="26"/>
        </w:rPr>
        <w:t>禮拜四</w:t>
      </w:r>
      <w:r w:rsidRPr="006969FA">
        <w:rPr>
          <w:rFonts w:hint="eastAsia"/>
          <w:sz w:val="26"/>
          <w:szCs w:val="26"/>
        </w:rPr>
        <w:t>-</w:t>
      </w:r>
      <w:r w:rsidRPr="006969FA">
        <w:rPr>
          <w:rFonts w:hint="eastAsia"/>
          <w:sz w:val="26"/>
          <w:szCs w:val="26"/>
        </w:rPr>
        <w:t>六</w:t>
      </w:r>
      <w:r w:rsidRPr="006969FA">
        <w:rPr>
          <w:rFonts w:hint="eastAsia"/>
          <w:sz w:val="26"/>
          <w:szCs w:val="26"/>
        </w:rPr>
        <w:t>)</w:t>
      </w:r>
    </w:p>
    <w:p w:rsidR="00864D17" w:rsidRPr="006969FA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地點：</w:t>
      </w:r>
      <w:r>
        <w:rPr>
          <w:rFonts w:hint="eastAsia"/>
          <w:sz w:val="26"/>
          <w:szCs w:val="26"/>
        </w:rPr>
        <w:t>渴望會館</w:t>
      </w:r>
      <w:r>
        <w:rPr>
          <w:rFonts w:hint="eastAsia"/>
          <w:sz w:val="26"/>
          <w:szCs w:val="26"/>
        </w:rPr>
        <w:t>(</w:t>
      </w:r>
      <w:r w:rsidRPr="00755582">
        <w:rPr>
          <w:rFonts w:hint="eastAsia"/>
          <w:sz w:val="26"/>
          <w:szCs w:val="26"/>
        </w:rPr>
        <w:t>桃園市龍潭區渴望路</w:t>
      </w:r>
      <w:r w:rsidRPr="00755582">
        <w:rPr>
          <w:rFonts w:hint="eastAsia"/>
          <w:sz w:val="26"/>
          <w:szCs w:val="26"/>
        </w:rPr>
        <w:t>428</w:t>
      </w:r>
      <w:r w:rsidRPr="00755582">
        <w:rPr>
          <w:rFonts w:hint="eastAsia"/>
          <w:sz w:val="26"/>
          <w:szCs w:val="26"/>
        </w:rPr>
        <w:t>號</w:t>
      </w:r>
      <w:r>
        <w:rPr>
          <w:rFonts w:hint="eastAsia"/>
          <w:sz w:val="26"/>
          <w:szCs w:val="26"/>
        </w:rPr>
        <w:t>，</w:t>
      </w:r>
      <w:r w:rsidRPr="00755582">
        <w:rPr>
          <w:sz w:val="26"/>
          <w:szCs w:val="26"/>
        </w:rPr>
        <w:t>03</w:t>
      </w:r>
      <w:r>
        <w:rPr>
          <w:rFonts w:hint="eastAsia"/>
          <w:sz w:val="26"/>
          <w:szCs w:val="26"/>
        </w:rPr>
        <w:t>-</w:t>
      </w:r>
      <w:r w:rsidRPr="00755582">
        <w:rPr>
          <w:sz w:val="26"/>
          <w:szCs w:val="26"/>
        </w:rPr>
        <w:t>4072999</w:t>
      </w:r>
      <w:r>
        <w:rPr>
          <w:rFonts w:hint="eastAsia"/>
          <w:sz w:val="26"/>
          <w:szCs w:val="26"/>
        </w:rPr>
        <w:t>)</w:t>
      </w:r>
    </w:p>
    <w:p w:rsidR="00864D17" w:rsidRPr="006969FA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對象：全國教會婦女</w:t>
      </w:r>
    </w:p>
    <w:p w:rsidR="00864D17" w:rsidRPr="003317E2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3317E2">
        <w:rPr>
          <w:rFonts w:hint="eastAsia"/>
          <w:sz w:val="26"/>
          <w:szCs w:val="26"/>
        </w:rPr>
        <w:t>費用：每名</w:t>
      </w:r>
      <w:r w:rsidRPr="003317E2">
        <w:rPr>
          <w:rFonts w:hint="eastAsia"/>
          <w:sz w:val="26"/>
          <w:szCs w:val="26"/>
        </w:rPr>
        <w:t>3,500</w:t>
      </w:r>
      <w:r w:rsidRPr="003317E2">
        <w:rPr>
          <w:rFonts w:hint="eastAsia"/>
          <w:sz w:val="26"/>
          <w:szCs w:val="26"/>
        </w:rPr>
        <w:t>元；</w:t>
      </w:r>
      <w:proofErr w:type="gramStart"/>
      <w:r w:rsidRPr="003317E2">
        <w:rPr>
          <w:rFonts w:hint="eastAsia"/>
          <w:sz w:val="26"/>
          <w:szCs w:val="26"/>
        </w:rPr>
        <w:t>不住宿者</w:t>
      </w:r>
      <w:proofErr w:type="gramEnd"/>
      <w:r w:rsidRPr="003317E2">
        <w:rPr>
          <w:rFonts w:hint="eastAsia"/>
          <w:sz w:val="26"/>
          <w:szCs w:val="26"/>
        </w:rPr>
        <w:t>、住蘭嶼、澎湖、金門的婦女和</w:t>
      </w:r>
      <w:r w:rsidRPr="003317E2">
        <w:rPr>
          <w:rFonts w:hint="eastAsia"/>
          <w:sz w:val="26"/>
          <w:szCs w:val="26"/>
        </w:rPr>
        <w:t>2020</w:t>
      </w:r>
      <w:r w:rsidRPr="003317E2">
        <w:rPr>
          <w:rFonts w:hint="eastAsia"/>
          <w:sz w:val="26"/>
          <w:szCs w:val="26"/>
        </w:rPr>
        <w:t>年婦女部長，每人</w:t>
      </w:r>
      <w:r w:rsidRPr="003317E2">
        <w:rPr>
          <w:rFonts w:hint="eastAsia"/>
          <w:sz w:val="26"/>
          <w:szCs w:val="26"/>
        </w:rPr>
        <w:t>1,900</w:t>
      </w:r>
      <w:r w:rsidRPr="003317E2">
        <w:rPr>
          <w:rFonts w:hint="eastAsia"/>
          <w:sz w:val="26"/>
          <w:szCs w:val="26"/>
        </w:rPr>
        <w:t>元</w:t>
      </w:r>
      <w:r w:rsidRPr="003317E2">
        <w:rPr>
          <w:rFonts w:hint="eastAsia"/>
          <w:sz w:val="26"/>
          <w:szCs w:val="26"/>
        </w:rPr>
        <w:t xml:space="preserve"> </w:t>
      </w:r>
      <w:r w:rsidRPr="003317E2">
        <w:rPr>
          <w:rFonts w:hint="eastAsia"/>
          <w:sz w:val="26"/>
          <w:szCs w:val="26"/>
        </w:rPr>
        <w:t>。</w:t>
      </w:r>
      <w:r w:rsidRPr="003317E2">
        <w:rPr>
          <w:rFonts w:ascii="新細明體" w:hAnsi="新細明體" w:hint="eastAsia"/>
          <w:sz w:val="22"/>
          <w:szCs w:val="26"/>
        </w:rPr>
        <w:t>★</w:t>
      </w:r>
      <w:r w:rsidRPr="003317E2">
        <w:rPr>
          <w:rFonts w:hint="eastAsia"/>
          <w:sz w:val="22"/>
          <w:szCs w:val="26"/>
        </w:rPr>
        <w:t>2021</w:t>
      </w:r>
      <w:r w:rsidRPr="003317E2">
        <w:rPr>
          <w:rFonts w:hint="eastAsia"/>
          <w:sz w:val="22"/>
          <w:szCs w:val="26"/>
        </w:rPr>
        <w:t>年婦女部長不需繳報名費，但仍需繳報名表且傳真視同完成報名。</w:t>
      </w:r>
    </w:p>
    <w:p w:rsidR="00864D17" w:rsidRPr="006969FA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報名方式：請向教會索取報名表，報名方式請詳閱報名表，若有未盡事宜，請致電</w:t>
      </w:r>
      <w:r w:rsidRPr="006969FA">
        <w:rPr>
          <w:rFonts w:hint="eastAsia"/>
          <w:sz w:val="26"/>
          <w:szCs w:val="26"/>
        </w:rPr>
        <w:t>02-23625282 #350</w:t>
      </w:r>
      <w:r w:rsidRPr="006969FA">
        <w:rPr>
          <w:rFonts w:hint="eastAsia"/>
          <w:sz w:val="26"/>
          <w:szCs w:val="26"/>
        </w:rPr>
        <w:t>蔡秀靜、</w:t>
      </w:r>
      <w:r w:rsidRPr="006969FA">
        <w:rPr>
          <w:rFonts w:hint="eastAsia"/>
          <w:sz w:val="26"/>
          <w:szCs w:val="26"/>
        </w:rPr>
        <w:t>#250</w:t>
      </w:r>
      <w:r w:rsidRPr="006969FA">
        <w:rPr>
          <w:rFonts w:hint="eastAsia"/>
          <w:sz w:val="26"/>
          <w:szCs w:val="26"/>
        </w:rPr>
        <w:t>蔡孟潔</w:t>
      </w:r>
      <w:r w:rsidRPr="006969FA">
        <w:rPr>
          <w:rFonts w:ascii="文鼎中楷" w:eastAsia="文鼎中楷" w:hAnsi="標楷體" w:hint="eastAsia"/>
          <w:sz w:val="26"/>
          <w:szCs w:val="26"/>
        </w:rPr>
        <w:t>。</w:t>
      </w:r>
    </w:p>
    <w:p w:rsidR="00864D17" w:rsidRPr="006969FA" w:rsidRDefault="00750BD1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報名</w:t>
      </w:r>
      <w:r w:rsidR="00864D17" w:rsidRPr="006969FA">
        <w:rPr>
          <w:rFonts w:hint="eastAsia"/>
          <w:sz w:val="26"/>
          <w:szCs w:val="26"/>
        </w:rPr>
        <w:t>截止日期：</w:t>
      </w:r>
      <w:r w:rsidR="00864D17" w:rsidRPr="006969FA">
        <w:rPr>
          <w:rFonts w:hint="eastAsia"/>
          <w:sz w:val="26"/>
          <w:szCs w:val="26"/>
        </w:rPr>
        <w:t>20</w:t>
      </w:r>
      <w:r w:rsidR="00864D17">
        <w:rPr>
          <w:rFonts w:hint="eastAsia"/>
          <w:sz w:val="26"/>
          <w:szCs w:val="26"/>
        </w:rPr>
        <w:t>20</w:t>
      </w:r>
      <w:r w:rsidR="00864D17" w:rsidRPr="006969FA">
        <w:rPr>
          <w:rFonts w:hint="eastAsia"/>
          <w:sz w:val="26"/>
          <w:szCs w:val="26"/>
        </w:rPr>
        <w:t>年</w:t>
      </w:r>
      <w:r w:rsidR="00864D17" w:rsidRPr="006969FA">
        <w:rPr>
          <w:rFonts w:hint="eastAsia"/>
          <w:sz w:val="26"/>
          <w:szCs w:val="26"/>
        </w:rPr>
        <w:t>12</w:t>
      </w:r>
      <w:r w:rsidR="00864D17" w:rsidRPr="006969FA">
        <w:rPr>
          <w:rFonts w:hint="eastAsia"/>
          <w:sz w:val="26"/>
          <w:szCs w:val="26"/>
        </w:rPr>
        <w:t>月</w:t>
      </w:r>
      <w:r w:rsidR="00DF3BE7">
        <w:rPr>
          <w:rFonts w:hint="eastAsia"/>
          <w:sz w:val="26"/>
          <w:szCs w:val="26"/>
        </w:rPr>
        <w:t>18</w:t>
      </w:r>
      <w:r w:rsidR="00864D17" w:rsidRPr="006969FA">
        <w:rPr>
          <w:rFonts w:hint="eastAsia"/>
          <w:sz w:val="26"/>
          <w:szCs w:val="26"/>
        </w:rPr>
        <w:t>日</w:t>
      </w:r>
      <w:r w:rsidR="00864D17" w:rsidRPr="006969FA">
        <w:rPr>
          <w:rFonts w:hint="eastAsia"/>
          <w:sz w:val="26"/>
          <w:szCs w:val="26"/>
        </w:rPr>
        <w:t>(</w:t>
      </w:r>
      <w:r w:rsidR="00864D17" w:rsidRPr="006969FA">
        <w:rPr>
          <w:rFonts w:hint="eastAsia"/>
          <w:sz w:val="26"/>
          <w:szCs w:val="26"/>
        </w:rPr>
        <w:t>禮拜五</w:t>
      </w:r>
      <w:r w:rsidR="00864D17" w:rsidRPr="006969FA">
        <w:rPr>
          <w:rFonts w:hint="eastAsia"/>
          <w:sz w:val="26"/>
          <w:szCs w:val="26"/>
        </w:rPr>
        <w:t>)</w:t>
      </w:r>
      <w:r w:rsidR="00864D17" w:rsidRPr="006969FA">
        <w:rPr>
          <w:rFonts w:hint="eastAsia"/>
          <w:sz w:val="26"/>
          <w:szCs w:val="26"/>
        </w:rPr>
        <w:t>。</w:t>
      </w:r>
      <w:r w:rsidR="00864D17" w:rsidRPr="006969FA">
        <w:rPr>
          <w:rFonts w:hint="eastAsia"/>
          <w:sz w:val="26"/>
          <w:szCs w:val="26"/>
        </w:rPr>
        <w:t xml:space="preserve">    </w:t>
      </w:r>
      <w:r w:rsidR="00864D17" w:rsidRPr="006969FA">
        <w:rPr>
          <w:rFonts w:hint="eastAsia"/>
          <w:sz w:val="26"/>
          <w:szCs w:val="26"/>
          <w:bdr w:val="single" w:sz="4" w:space="0" w:color="auto"/>
        </w:rPr>
        <w:t>謝絕現場報名</w:t>
      </w:r>
    </w:p>
    <w:p w:rsidR="00864D17" w:rsidRPr="006969FA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參加人數：</w:t>
      </w:r>
      <w:r w:rsidRPr="006969FA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80</w:t>
      </w:r>
      <w:r w:rsidRPr="006969FA">
        <w:rPr>
          <w:rFonts w:hint="eastAsia"/>
          <w:sz w:val="26"/>
          <w:szCs w:val="26"/>
        </w:rPr>
        <w:t>人，額滿為止。</w:t>
      </w:r>
    </w:p>
    <w:p w:rsidR="00864D17" w:rsidRPr="006969FA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分享主題</w:t>
      </w:r>
      <w:r w:rsidRPr="006969FA">
        <w:rPr>
          <w:rFonts w:hint="eastAsia"/>
          <w:sz w:val="26"/>
          <w:szCs w:val="26"/>
        </w:rPr>
        <w:t>/</w:t>
      </w:r>
      <w:r w:rsidRPr="006969FA">
        <w:rPr>
          <w:rFonts w:hint="eastAsia"/>
          <w:sz w:val="26"/>
          <w:szCs w:val="26"/>
        </w:rPr>
        <w:t>講師：</w:t>
      </w:r>
    </w:p>
    <w:p w:rsidR="00864D17" w:rsidRPr="006969FA" w:rsidRDefault="00864D17" w:rsidP="00864D17">
      <w:pPr>
        <w:pStyle w:val="a4"/>
        <w:numPr>
          <w:ilvl w:val="0"/>
          <w:numId w:val="2"/>
        </w:numPr>
        <w:spacing w:line="340" w:lineRule="exact"/>
        <w:ind w:left="742" w:rightChars="119" w:right="286" w:hanging="306"/>
        <w:rPr>
          <w:rFonts w:asciiTheme="minorHAnsi" w:eastAsia="標楷體" w:hAnsiTheme="minorHAnsi" w:cstheme="minorHAnsi"/>
          <w:sz w:val="26"/>
          <w:szCs w:val="26"/>
        </w:rPr>
      </w:pPr>
      <w:r w:rsidRPr="006969FA">
        <w:rPr>
          <w:rFonts w:asciiTheme="minorHAnsi" w:eastAsia="標楷體" w:hAnsi="標楷體" w:cstheme="minorHAnsi"/>
          <w:sz w:val="26"/>
          <w:szCs w:val="26"/>
        </w:rPr>
        <w:t>開會聖餐禮拜：</w:t>
      </w:r>
      <w:r w:rsidRPr="006969FA">
        <w:rPr>
          <w:rFonts w:asciiTheme="minorHAnsi" w:eastAsia="標楷體" w:hAnsiTheme="minorHAnsi" w:cstheme="minorHAnsi"/>
          <w:sz w:val="26"/>
          <w:szCs w:val="26"/>
        </w:rPr>
        <w:t>6</w:t>
      </w:r>
      <w:r>
        <w:rPr>
          <w:rFonts w:asciiTheme="minorHAnsi" w:eastAsia="標楷體" w:hAnsiTheme="minorHAnsi" w:cstheme="minorHAnsi" w:hint="eastAsia"/>
          <w:sz w:val="26"/>
          <w:szCs w:val="26"/>
        </w:rPr>
        <w:t>5</w:t>
      </w:r>
      <w:r w:rsidRPr="006969FA">
        <w:rPr>
          <w:rFonts w:asciiTheme="minorHAnsi" w:eastAsia="標楷體" w:hAnsi="標楷體" w:cstheme="minorHAnsi"/>
          <w:sz w:val="26"/>
          <w:szCs w:val="26"/>
        </w:rPr>
        <w:t>屆總會議長</w:t>
      </w:r>
      <w:proofErr w:type="spellStart"/>
      <w:r w:rsidRPr="00B61586">
        <w:rPr>
          <w:rFonts w:asciiTheme="minorHAnsi" w:eastAsia="標楷體" w:hAnsi="標楷體" w:cstheme="minorHAnsi"/>
          <w:sz w:val="28"/>
          <w:szCs w:val="26"/>
        </w:rPr>
        <w:t>AbusTakisvilainan</w:t>
      </w:r>
      <w:proofErr w:type="spellEnd"/>
      <w:r w:rsidRPr="008347AE">
        <w:rPr>
          <w:rFonts w:asciiTheme="minorHAnsi" w:eastAsia="標楷體" w:hAnsi="標楷體" w:cstheme="minorHAnsi" w:hint="eastAsia"/>
          <w:sz w:val="26"/>
          <w:szCs w:val="26"/>
        </w:rPr>
        <w:t>阿布絲</w:t>
      </w:r>
      <w:proofErr w:type="gramStart"/>
      <w:r w:rsidRPr="008347AE">
        <w:rPr>
          <w:rFonts w:asciiTheme="minorHAnsi" w:eastAsia="標楷體" w:hAnsi="標楷體" w:cstheme="minorHAnsi" w:hint="eastAsia"/>
          <w:sz w:val="26"/>
          <w:szCs w:val="26"/>
        </w:rPr>
        <w:t>‧</w:t>
      </w:r>
      <w:proofErr w:type="gramEnd"/>
      <w:r w:rsidRPr="008347AE">
        <w:rPr>
          <w:rFonts w:asciiTheme="minorHAnsi" w:eastAsia="標楷體" w:hAnsi="標楷體" w:cstheme="minorHAnsi" w:hint="eastAsia"/>
          <w:sz w:val="26"/>
          <w:szCs w:val="26"/>
        </w:rPr>
        <w:t>打</w:t>
      </w:r>
      <w:proofErr w:type="gramStart"/>
      <w:r w:rsidRPr="008347AE">
        <w:rPr>
          <w:rFonts w:asciiTheme="minorHAnsi" w:eastAsia="標楷體" w:hAnsi="標楷體" w:cstheme="minorHAnsi" w:hint="eastAsia"/>
          <w:sz w:val="26"/>
          <w:szCs w:val="26"/>
        </w:rPr>
        <w:t>給絲非</w:t>
      </w:r>
      <w:proofErr w:type="gramEnd"/>
      <w:r w:rsidRPr="008347AE">
        <w:rPr>
          <w:rFonts w:asciiTheme="minorHAnsi" w:eastAsia="標楷體" w:hAnsi="標楷體" w:cstheme="minorHAnsi" w:hint="eastAsia"/>
          <w:sz w:val="26"/>
          <w:szCs w:val="26"/>
        </w:rPr>
        <w:t>來南牧師</w:t>
      </w:r>
      <w:r w:rsidRPr="006969FA">
        <w:rPr>
          <w:rFonts w:asciiTheme="minorHAnsi" w:eastAsia="標楷體" w:hAnsi="標楷體" w:cstheme="minorHAnsi"/>
          <w:sz w:val="26"/>
          <w:szCs w:val="26"/>
        </w:rPr>
        <w:t>。</w:t>
      </w:r>
    </w:p>
    <w:p w:rsidR="00864D17" w:rsidRPr="008347AE" w:rsidRDefault="00864D17" w:rsidP="00864D17">
      <w:pPr>
        <w:pStyle w:val="a4"/>
        <w:numPr>
          <w:ilvl w:val="0"/>
          <w:numId w:val="2"/>
        </w:numPr>
        <w:spacing w:line="340" w:lineRule="exact"/>
        <w:ind w:left="742" w:rightChars="119" w:right="286" w:hanging="306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女性領導：</w:t>
      </w:r>
      <w:r w:rsidRPr="006969FA">
        <w:rPr>
          <w:rFonts w:asciiTheme="minorHAnsi" w:eastAsia="標楷體" w:hAnsiTheme="minorHAnsi" w:cstheme="minorHAnsi"/>
          <w:sz w:val="26"/>
          <w:szCs w:val="26"/>
        </w:rPr>
        <w:t>6</w:t>
      </w:r>
      <w:r>
        <w:rPr>
          <w:rFonts w:asciiTheme="minorHAnsi" w:eastAsia="標楷體" w:hAnsiTheme="minorHAnsi" w:cstheme="minorHAnsi" w:hint="eastAsia"/>
          <w:sz w:val="26"/>
          <w:szCs w:val="26"/>
        </w:rPr>
        <w:t>5</w:t>
      </w:r>
      <w:r w:rsidRPr="006969FA">
        <w:rPr>
          <w:rFonts w:asciiTheme="minorHAnsi" w:eastAsia="標楷體" w:hAnsi="標楷體" w:cstheme="minorHAnsi"/>
          <w:sz w:val="26"/>
          <w:szCs w:val="26"/>
        </w:rPr>
        <w:t>屆總會議長</w:t>
      </w:r>
      <w:proofErr w:type="spellStart"/>
      <w:r w:rsidRPr="00B61586">
        <w:rPr>
          <w:rFonts w:asciiTheme="minorHAnsi" w:eastAsia="標楷體" w:hAnsi="標楷體" w:cstheme="minorHAnsi"/>
          <w:sz w:val="28"/>
          <w:szCs w:val="26"/>
        </w:rPr>
        <w:t>AbusTakisvilainan</w:t>
      </w:r>
      <w:proofErr w:type="spellEnd"/>
      <w:r w:rsidRPr="008347AE">
        <w:rPr>
          <w:rFonts w:asciiTheme="minorHAnsi" w:eastAsia="標楷體" w:hAnsi="標楷體" w:cstheme="minorHAnsi" w:hint="eastAsia"/>
          <w:sz w:val="26"/>
          <w:szCs w:val="26"/>
        </w:rPr>
        <w:t>阿布絲</w:t>
      </w:r>
      <w:proofErr w:type="gramStart"/>
      <w:r w:rsidRPr="008347AE">
        <w:rPr>
          <w:rFonts w:asciiTheme="minorHAnsi" w:eastAsia="標楷體" w:hAnsi="標楷體" w:cstheme="minorHAnsi" w:hint="eastAsia"/>
          <w:sz w:val="26"/>
          <w:szCs w:val="26"/>
        </w:rPr>
        <w:t>‧</w:t>
      </w:r>
      <w:proofErr w:type="gramEnd"/>
      <w:r w:rsidRPr="008347AE">
        <w:rPr>
          <w:rFonts w:asciiTheme="minorHAnsi" w:eastAsia="標楷體" w:hAnsi="標楷體" w:cstheme="minorHAnsi" w:hint="eastAsia"/>
          <w:sz w:val="26"/>
          <w:szCs w:val="26"/>
        </w:rPr>
        <w:t>打</w:t>
      </w:r>
      <w:proofErr w:type="gramStart"/>
      <w:r w:rsidRPr="008347AE">
        <w:rPr>
          <w:rFonts w:asciiTheme="minorHAnsi" w:eastAsia="標楷體" w:hAnsi="標楷體" w:cstheme="minorHAnsi" w:hint="eastAsia"/>
          <w:sz w:val="26"/>
          <w:szCs w:val="26"/>
        </w:rPr>
        <w:t>給絲非</w:t>
      </w:r>
      <w:proofErr w:type="gramEnd"/>
      <w:r w:rsidRPr="008347AE">
        <w:rPr>
          <w:rFonts w:asciiTheme="minorHAnsi" w:eastAsia="標楷體" w:hAnsi="標楷體" w:cstheme="minorHAnsi" w:hint="eastAsia"/>
          <w:sz w:val="26"/>
          <w:szCs w:val="26"/>
        </w:rPr>
        <w:t>來南牧師</w:t>
      </w:r>
    </w:p>
    <w:p w:rsidR="00864D17" w:rsidRDefault="00864D17" w:rsidP="00864D17">
      <w:pPr>
        <w:pStyle w:val="a4"/>
        <w:numPr>
          <w:ilvl w:val="0"/>
          <w:numId w:val="2"/>
        </w:numPr>
        <w:spacing w:line="340" w:lineRule="exact"/>
        <w:ind w:left="742" w:rightChars="119" w:right="286" w:hanging="306"/>
        <w:rPr>
          <w:rFonts w:asciiTheme="minorHAnsi" w:eastAsia="標楷體" w:hAnsi="標楷體" w:cstheme="minorHAnsi"/>
          <w:sz w:val="26"/>
          <w:szCs w:val="26"/>
        </w:rPr>
      </w:pP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一</w:t>
      </w:r>
      <w:proofErr w:type="gramEnd"/>
      <w:r>
        <w:rPr>
          <w:rFonts w:asciiTheme="minorHAnsi" w:eastAsia="標楷體" w:hAnsi="標楷體" w:cstheme="minorHAnsi" w:hint="eastAsia"/>
          <w:sz w:val="26"/>
          <w:szCs w:val="26"/>
        </w:rPr>
        <w:t>領</w:t>
      </w: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一</w:t>
      </w:r>
      <w:proofErr w:type="gramEnd"/>
      <w:r>
        <w:rPr>
          <w:rFonts w:asciiTheme="minorHAnsi" w:eastAsia="標楷體" w:hAnsi="標楷體" w:cstheme="minorHAnsi" w:hint="eastAsia"/>
          <w:sz w:val="26"/>
          <w:szCs w:val="26"/>
        </w:rPr>
        <w:t>．新倍加宣教運動成果與反省：蔡南信牧師</w:t>
      </w:r>
    </w:p>
    <w:p w:rsidR="00864D17" w:rsidRDefault="00864D17" w:rsidP="00864D17">
      <w:pPr>
        <w:pStyle w:val="a4"/>
        <w:numPr>
          <w:ilvl w:val="0"/>
          <w:numId w:val="2"/>
        </w:numPr>
        <w:spacing w:line="340" w:lineRule="exact"/>
        <w:ind w:left="742" w:rightChars="119" w:right="286" w:hanging="306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看見生命亮點：</w:t>
      </w:r>
      <w:r w:rsidR="00E62FE6">
        <w:rPr>
          <w:rFonts w:asciiTheme="minorHAnsi" w:eastAsia="標楷體" w:hAnsi="標楷體" w:cstheme="minorHAnsi" w:hint="eastAsia"/>
          <w:sz w:val="26"/>
          <w:szCs w:val="26"/>
        </w:rPr>
        <w:t>王昭文老師</w:t>
      </w:r>
    </w:p>
    <w:p w:rsidR="00AA1103" w:rsidRDefault="00AA1103" w:rsidP="00864D17">
      <w:pPr>
        <w:pStyle w:val="a4"/>
        <w:numPr>
          <w:ilvl w:val="0"/>
          <w:numId w:val="2"/>
        </w:numPr>
        <w:spacing w:line="340" w:lineRule="exact"/>
        <w:ind w:left="742" w:rightChars="119" w:right="286" w:hanging="306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世界</w:t>
      </w: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公禱日</w:t>
      </w:r>
      <w:proofErr w:type="gramEnd"/>
      <w:r>
        <w:rPr>
          <w:rFonts w:asciiTheme="minorHAnsi" w:eastAsia="標楷體" w:hAnsi="標楷體" w:cstheme="minorHAnsi" w:hint="eastAsia"/>
          <w:sz w:val="26"/>
          <w:szCs w:val="26"/>
        </w:rPr>
        <w:t>查經：張愛鈴牧師</w:t>
      </w:r>
    </w:p>
    <w:p w:rsidR="00412972" w:rsidRPr="00BC2B37" w:rsidRDefault="00412972" w:rsidP="00BC2B37">
      <w:pPr>
        <w:pStyle w:val="a4"/>
        <w:numPr>
          <w:ilvl w:val="0"/>
          <w:numId w:val="2"/>
        </w:numPr>
        <w:spacing w:line="340" w:lineRule="exact"/>
        <w:ind w:left="742" w:rightChars="119" w:right="286" w:hanging="306"/>
        <w:rPr>
          <w:rFonts w:ascii="標楷體" w:eastAsia="標楷體" w:hAnsi="標楷體"/>
          <w:sz w:val="26"/>
          <w:szCs w:val="26"/>
        </w:rPr>
      </w:pPr>
      <w:r w:rsidRPr="00BC2B37">
        <w:rPr>
          <w:rFonts w:asciiTheme="minorHAnsi" w:eastAsia="標楷體" w:hAnsi="標楷體" w:cstheme="minorHAnsi" w:hint="eastAsia"/>
          <w:sz w:val="26"/>
          <w:szCs w:val="26"/>
        </w:rPr>
        <w:t>留下恩典</w:t>
      </w:r>
      <w:r w:rsidRPr="00BC2B37">
        <w:rPr>
          <w:rFonts w:ascii="標楷體" w:eastAsia="標楷體" w:hAnsi="標楷體" w:hint="eastAsia"/>
          <w:sz w:val="26"/>
          <w:szCs w:val="26"/>
        </w:rPr>
        <w:t>的記號</w:t>
      </w:r>
      <w:r w:rsidRPr="00BC2B37">
        <w:rPr>
          <w:rFonts w:asciiTheme="minorHAnsi" w:eastAsia="標楷體" w:hAnsi="標楷體" w:cstheme="minorHAnsi" w:hint="eastAsia"/>
          <w:sz w:val="26"/>
          <w:szCs w:val="26"/>
        </w:rPr>
        <w:t>：</w:t>
      </w:r>
      <w:proofErr w:type="spellStart"/>
      <w:r w:rsidR="00BC2B37" w:rsidRPr="00BC2B37">
        <w:rPr>
          <w:rFonts w:asciiTheme="minorHAnsi" w:eastAsia="標楷體" w:hAnsi="標楷體" w:cstheme="minorHAnsi"/>
          <w:sz w:val="26"/>
          <w:szCs w:val="26"/>
        </w:rPr>
        <w:t>Humhum</w:t>
      </w:r>
      <w:proofErr w:type="spellEnd"/>
      <w:r w:rsidR="00BC2B37" w:rsidRPr="00BC2B37">
        <w:rPr>
          <w:rFonts w:asciiTheme="minorHAnsi" w:eastAsia="標楷體" w:hAnsi="標楷體" w:cstheme="minorHAnsi"/>
          <w:sz w:val="26"/>
          <w:szCs w:val="26"/>
        </w:rPr>
        <w:t xml:space="preserve"> </w:t>
      </w:r>
      <w:proofErr w:type="spellStart"/>
      <w:r w:rsidR="00BC2B37" w:rsidRPr="00BC2B37">
        <w:rPr>
          <w:rFonts w:asciiTheme="minorHAnsi" w:eastAsia="標楷體" w:hAnsi="標楷體" w:cstheme="minorHAnsi"/>
          <w:sz w:val="26"/>
          <w:szCs w:val="26"/>
        </w:rPr>
        <w:t>Nahaisulan</w:t>
      </w:r>
      <w:proofErr w:type="spellEnd"/>
      <w:r w:rsidRPr="00BC2B37">
        <w:rPr>
          <w:rFonts w:asciiTheme="minorHAnsi" w:eastAsia="標楷體" w:hAnsi="標楷體" w:cstheme="minorHAnsi" w:hint="eastAsia"/>
          <w:sz w:val="26"/>
          <w:szCs w:val="26"/>
        </w:rPr>
        <w:t>乎</w:t>
      </w:r>
      <w:proofErr w:type="gramStart"/>
      <w:r w:rsidRPr="00BC2B37">
        <w:rPr>
          <w:rFonts w:asciiTheme="minorHAnsi" w:eastAsia="標楷體" w:hAnsi="標楷體" w:cstheme="minorHAnsi" w:hint="eastAsia"/>
          <w:sz w:val="26"/>
          <w:szCs w:val="26"/>
        </w:rPr>
        <w:t>乎姆</w:t>
      </w:r>
      <w:proofErr w:type="gramEnd"/>
      <w:r w:rsidRPr="00BC2B37">
        <w:rPr>
          <w:rFonts w:asciiTheme="minorHAnsi" w:eastAsia="標楷體" w:hAnsi="標楷體" w:cstheme="minorHAnsi" w:hint="eastAsia"/>
          <w:sz w:val="26"/>
          <w:szCs w:val="26"/>
        </w:rPr>
        <w:t>．</w:t>
      </w:r>
      <w:proofErr w:type="gramStart"/>
      <w:r w:rsidRPr="00BC2B37">
        <w:rPr>
          <w:rFonts w:asciiTheme="minorHAnsi" w:eastAsia="標楷體" w:hAnsi="標楷體" w:cstheme="minorHAnsi" w:hint="eastAsia"/>
          <w:sz w:val="26"/>
          <w:szCs w:val="26"/>
        </w:rPr>
        <w:t>哪海抒嵐</w:t>
      </w:r>
      <w:proofErr w:type="gramEnd"/>
      <w:r w:rsidRPr="00BC2B37">
        <w:rPr>
          <w:rFonts w:asciiTheme="minorHAnsi" w:eastAsia="標楷體" w:hAnsi="標楷體" w:cstheme="minorHAnsi" w:hint="eastAsia"/>
          <w:sz w:val="26"/>
          <w:szCs w:val="26"/>
        </w:rPr>
        <w:t>牧師</w:t>
      </w:r>
    </w:p>
    <w:p w:rsidR="00864D17" w:rsidRPr="006969FA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注意事項：</w:t>
      </w:r>
    </w:p>
    <w:p w:rsidR="00864D17" w:rsidRPr="006969FA" w:rsidRDefault="00864D17" w:rsidP="00864D17">
      <w:pPr>
        <w:ind w:leftChars="169" w:left="705" w:hangingChars="115" w:hanging="299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(1)</w:t>
      </w:r>
      <w:r w:rsidRPr="006969FA">
        <w:rPr>
          <w:rFonts w:hint="eastAsia"/>
          <w:sz w:val="26"/>
          <w:szCs w:val="26"/>
        </w:rPr>
        <w:t>請攜帶盥洗用具、環保杯、隨身藥品及聖經赴會。</w:t>
      </w:r>
    </w:p>
    <w:p w:rsidR="00864D17" w:rsidRPr="006969FA" w:rsidRDefault="00864D17" w:rsidP="00864D17">
      <w:pPr>
        <w:ind w:leftChars="169" w:left="705" w:hangingChars="115" w:hanging="299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(2)</w:t>
      </w:r>
      <w:r w:rsidRPr="006969FA">
        <w:rPr>
          <w:rFonts w:hint="eastAsia"/>
          <w:sz w:val="26"/>
          <w:szCs w:val="26"/>
        </w:rPr>
        <w:t>報名後未能參加者恕</w:t>
      </w:r>
      <w:proofErr w:type="gramStart"/>
      <w:r w:rsidRPr="006969FA">
        <w:rPr>
          <w:rFonts w:hint="eastAsia"/>
          <w:sz w:val="26"/>
          <w:szCs w:val="26"/>
        </w:rPr>
        <w:t>不</w:t>
      </w:r>
      <w:proofErr w:type="gramEnd"/>
      <w:r w:rsidRPr="006969FA">
        <w:rPr>
          <w:rFonts w:hint="eastAsia"/>
          <w:sz w:val="26"/>
          <w:szCs w:val="26"/>
        </w:rPr>
        <w:t>退費，但可換他人頂替，因行政作業之故，在活動前</w:t>
      </w:r>
      <w:r w:rsidRPr="006969FA">
        <w:rPr>
          <w:rFonts w:hint="eastAsia"/>
          <w:sz w:val="26"/>
          <w:szCs w:val="26"/>
        </w:rPr>
        <w:t>7</w:t>
      </w:r>
      <w:r w:rsidRPr="006969FA">
        <w:rPr>
          <w:rFonts w:hint="eastAsia"/>
          <w:sz w:val="26"/>
          <w:szCs w:val="26"/>
        </w:rPr>
        <w:t>天換人，則不受理保險。</w:t>
      </w:r>
    </w:p>
    <w:p w:rsidR="00864D17" w:rsidRPr="006969FA" w:rsidRDefault="00864D17" w:rsidP="00864D17">
      <w:pPr>
        <w:ind w:leftChars="169" w:left="705" w:hangingChars="115" w:hanging="299"/>
        <w:rPr>
          <w:sz w:val="26"/>
          <w:szCs w:val="26"/>
        </w:rPr>
      </w:pPr>
      <w:r w:rsidRPr="006969FA">
        <w:rPr>
          <w:rFonts w:hint="eastAsia"/>
          <w:sz w:val="26"/>
          <w:szCs w:val="26"/>
        </w:rPr>
        <w:t>(3)</w:t>
      </w:r>
      <w:r w:rsidRPr="006969FA">
        <w:rPr>
          <w:rFonts w:hint="eastAsia"/>
          <w:sz w:val="26"/>
          <w:szCs w:val="26"/>
        </w:rPr>
        <w:t>若有未盡事宜，請致電</w:t>
      </w:r>
      <w:r w:rsidRPr="006969FA">
        <w:rPr>
          <w:rFonts w:hint="eastAsia"/>
          <w:sz w:val="26"/>
          <w:szCs w:val="26"/>
        </w:rPr>
        <w:t>02-23625282 #350</w:t>
      </w:r>
      <w:r w:rsidRPr="006969FA">
        <w:rPr>
          <w:rFonts w:hint="eastAsia"/>
          <w:sz w:val="26"/>
          <w:szCs w:val="26"/>
        </w:rPr>
        <w:t>蔡秀靜、</w:t>
      </w:r>
      <w:r w:rsidRPr="006969FA">
        <w:rPr>
          <w:rFonts w:hint="eastAsia"/>
          <w:sz w:val="26"/>
          <w:szCs w:val="26"/>
        </w:rPr>
        <w:t>#250</w:t>
      </w:r>
      <w:r w:rsidRPr="006969FA">
        <w:rPr>
          <w:rFonts w:hint="eastAsia"/>
          <w:sz w:val="26"/>
          <w:szCs w:val="26"/>
        </w:rPr>
        <w:t>蔡孟潔。</w:t>
      </w:r>
    </w:p>
    <w:p w:rsidR="00864D17" w:rsidRPr="008D7496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rFonts w:ascii="Arial" w:eastAsia="標楷體" w:hAnsi="Arial" w:cs="Arial"/>
        </w:rPr>
      </w:pPr>
      <w:r w:rsidRPr="006969FA">
        <w:rPr>
          <w:rFonts w:eastAsia="標楷體" w:hAnsi="標楷體" w:hint="eastAsia"/>
          <w:sz w:val="26"/>
          <w:szCs w:val="26"/>
        </w:rPr>
        <w:t>1/</w:t>
      </w:r>
      <w:r>
        <w:rPr>
          <w:rFonts w:eastAsia="標楷體" w:hAnsi="標楷體" w:hint="eastAsia"/>
          <w:sz w:val="26"/>
          <w:szCs w:val="26"/>
        </w:rPr>
        <w:t>7</w:t>
      </w:r>
      <w:r w:rsidRPr="006969FA">
        <w:rPr>
          <w:rFonts w:eastAsia="標楷體" w:hAnsi="標楷體" w:hint="eastAsia"/>
          <w:sz w:val="26"/>
          <w:szCs w:val="26"/>
        </w:rPr>
        <w:t>(</w:t>
      </w:r>
      <w:r w:rsidRPr="006969FA">
        <w:rPr>
          <w:rFonts w:eastAsia="標楷體" w:hAnsi="標楷體" w:hint="eastAsia"/>
          <w:sz w:val="26"/>
          <w:szCs w:val="26"/>
        </w:rPr>
        <w:t>四</w:t>
      </w:r>
      <w:r w:rsidRPr="006969FA">
        <w:rPr>
          <w:rFonts w:eastAsia="標楷體" w:hAnsi="標楷體" w:hint="eastAsia"/>
          <w:sz w:val="26"/>
          <w:szCs w:val="26"/>
        </w:rPr>
        <w:t>)</w:t>
      </w:r>
      <w:r w:rsidRPr="006969FA">
        <w:rPr>
          <w:rFonts w:eastAsia="標楷體" w:hAnsi="標楷體"/>
          <w:sz w:val="26"/>
          <w:szCs w:val="26"/>
        </w:rPr>
        <w:t>接駁車時間</w:t>
      </w:r>
      <w:r w:rsidRPr="006969FA">
        <w:rPr>
          <w:rFonts w:eastAsia="標楷體" w:hAnsi="標楷體" w:hint="eastAsia"/>
          <w:sz w:val="26"/>
          <w:szCs w:val="26"/>
        </w:rPr>
        <w:t>/</w:t>
      </w:r>
      <w:r w:rsidRPr="006969FA">
        <w:rPr>
          <w:rFonts w:eastAsia="標楷體" w:hAnsi="標楷體" w:hint="eastAsia"/>
          <w:sz w:val="26"/>
          <w:szCs w:val="26"/>
        </w:rPr>
        <w:t>地點：</w:t>
      </w:r>
      <w:r w:rsidRPr="00D1788D">
        <w:rPr>
          <w:rFonts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Pr="00D1788D">
        <w:rPr>
          <w:rFonts w:eastAsia="標楷體"/>
          <w:b/>
          <w:spacing w:val="-6"/>
          <w:sz w:val="26"/>
          <w:szCs w:val="26"/>
          <w:bdr w:val="single" w:sz="4" w:space="0" w:color="auto"/>
        </w:rPr>
        <w:t>1</w:t>
      </w:r>
      <w:r w:rsidR="00596872">
        <w:rPr>
          <w:rFonts w:eastAsia="標楷體" w:hint="eastAsia"/>
          <w:b/>
          <w:spacing w:val="-6"/>
          <w:sz w:val="26"/>
          <w:szCs w:val="26"/>
          <w:bdr w:val="single" w:sz="4" w:space="0" w:color="auto"/>
        </w:rPr>
        <w:t>2</w:t>
      </w:r>
      <w:r w:rsidRPr="008D7496">
        <w:rPr>
          <w:rFonts w:eastAsia="標楷體"/>
          <w:b/>
          <w:spacing w:val="-6"/>
          <w:sz w:val="26"/>
          <w:szCs w:val="26"/>
          <w:bdr w:val="single" w:sz="4" w:space="0" w:color="auto"/>
        </w:rPr>
        <w:t>:</w:t>
      </w:r>
      <w:r w:rsidR="00596872">
        <w:rPr>
          <w:rFonts w:eastAsia="標楷體" w:hint="eastAsia"/>
          <w:b/>
          <w:spacing w:val="-6"/>
          <w:sz w:val="26"/>
          <w:szCs w:val="26"/>
          <w:bdr w:val="single" w:sz="4" w:space="0" w:color="auto"/>
        </w:rPr>
        <w:t>3</w:t>
      </w:r>
      <w:r w:rsidRPr="008D7496">
        <w:rPr>
          <w:rFonts w:eastAsia="標楷體" w:hint="eastAsia"/>
          <w:b/>
          <w:spacing w:val="-6"/>
          <w:sz w:val="26"/>
          <w:szCs w:val="26"/>
          <w:bdr w:val="single" w:sz="4" w:space="0" w:color="auto"/>
        </w:rPr>
        <w:t>0</w:t>
      </w:r>
      <w:r w:rsidR="00F80C9F">
        <w:rPr>
          <w:rFonts w:eastAsia="標楷體" w:hint="eastAsia"/>
          <w:b/>
          <w:spacing w:val="-6"/>
          <w:sz w:val="26"/>
          <w:szCs w:val="26"/>
          <w:bdr w:val="single" w:sz="4" w:space="0" w:color="auto"/>
        </w:rPr>
        <w:t>中壢</w:t>
      </w:r>
      <w:r w:rsidRPr="008D7496">
        <w:rPr>
          <w:rFonts w:eastAsia="標楷體" w:hAnsi="標楷體"/>
          <w:b/>
          <w:spacing w:val="-6"/>
          <w:sz w:val="26"/>
          <w:szCs w:val="26"/>
          <w:bdr w:val="single" w:sz="4" w:space="0" w:color="auto"/>
        </w:rPr>
        <w:t>火車站</w:t>
      </w:r>
      <w:r w:rsidR="00341F6A"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 xml:space="preserve"> (</w:t>
      </w:r>
      <w:r w:rsidR="00341F6A"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>前站</w:t>
      </w:r>
      <w:r w:rsidR="00341F6A"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>)</w:t>
      </w:r>
      <w:r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 xml:space="preserve"> </w:t>
      </w:r>
      <w:r w:rsidRPr="008D7496">
        <w:rPr>
          <w:rFonts w:eastAsia="標楷體" w:hAnsi="標楷體"/>
          <w:spacing w:val="-6"/>
          <w:sz w:val="26"/>
          <w:szCs w:val="26"/>
        </w:rPr>
        <w:t>；</w:t>
      </w:r>
      <w:r w:rsidRPr="00D1788D">
        <w:rPr>
          <w:rFonts w:eastAsia="標楷體" w:hAnsi="標楷體" w:hint="eastAsia"/>
          <w:spacing w:val="-6"/>
          <w:sz w:val="26"/>
          <w:szCs w:val="26"/>
          <w:bdr w:val="single" w:sz="4" w:space="0" w:color="auto"/>
        </w:rPr>
        <w:t xml:space="preserve"> </w:t>
      </w:r>
      <w:r w:rsidRPr="00D1788D">
        <w:rPr>
          <w:rFonts w:eastAsia="標楷體"/>
          <w:b/>
          <w:spacing w:val="-6"/>
          <w:sz w:val="26"/>
          <w:szCs w:val="26"/>
          <w:bdr w:val="single" w:sz="4" w:space="0" w:color="auto"/>
        </w:rPr>
        <w:t>1</w:t>
      </w:r>
      <w:r w:rsidRPr="00D1788D">
        <w:rPr>
          <w:rFonts w:eastAsia="標楷體" w:hint="eastAsia"/>
          <w:b/>
          <w:spacing w:val="-6"/>
          <w:sz w:val="26"/>
          <w:szCs w:val="26"/>
          <w:bdr w:val="single" w:sz="4" w:space="0" w:color="auto"/>
        </w:rPr>
        <w:t>2</w:t>
      </w:r>
      <w:r w:rsidRPr="00D1788D">
        <w:rPr>
          <w:rFonts w:eastAsia="標楷體"/>
          <w:b/>
          <w:spacing w:val="-6"/>
          <w:sz w:val="26"/>
          <w:szCs w:val="26"/>
          <w:bdr w:val="single" w:sz="4" w:space="0" w:color="auto"/>
        </w:rPr>
        <w:t>:</w:t>
      </w:r>
      <w:r>
        <w:rPr>
          <w:rFonts w:eastAsia="標楷體" w:hint="eastAsia"/>
          <w:b/>
          <w:spacing w:val="-6"/>
          <w:sz w:val="26"/>
          <w:szCs w:val="26"/>
          <w:bdr w:val="single" w:sz="4" w:space="0" w:color="auto"/>
        </w:rPr>
        <w:t>0</w:t>
      </w:r>
      <w:r w:rsidRPr="00D1788D">
        <w:rPr>
          <w:rFonts w:eastAsia="標楷體"/>
          <w:b/>
          <w:spacing w:val="-6"/>
          <w:sz w:val="26"/>
          <w:szCs w:val="26"/>
          <w:bdr w:val="single" w:sz="4" w:space="0" w:color="auto"/>
        </w:rPr>
        <w:t>0</w:t>
      </w:r>
      <w:r w:rsidRPr="00D1788D"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>桃園高鐵</w:t>
      </w:r>
      <w:r w:rsidRPr="00D1788D">
        <w:rPr>
          <w:rFonts w:eastAsia="標楷體" w:hAnsi="標楷體"/>
          <w:b/>
          <w:spacing w:val="-6"/>
          <w:sz w:val="26"/>
          <w:szCs w:val="26"/>
          <w:bdr w:val="single" w:sz="4" w:space="0" w:color="auto"/>
        </w:rPr>
        <w:t>站</w:t>
      </w:r>
      <w:r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>(</w:t>
      </w:r>
      <w:r w:rsidRPr="00D1788D"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>5</w:t>
      </w:r>
      <w:r w:rsidRPr="00D1788D"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>號出口</w:t>
      </w:r>
      <w:r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>)</w:t>
      </w:r>
      <w:r w:rsidRPr="00D1788D">
        <w:rPr>
          <w:rFonts w:eastAsia="標楷體" w:hAnsi="標楷體" w:hint="eastAsia"/>
          <w:b/>
          <w:spacing w:val="-6"/>
          <w:sz w:val="26"/>
          <w:szCs w:val="26"/>
          <w:bdr w:val="single" w:sz="4" w:space="0" w:color="auto"/>
        </w:rPr>
        <w:t xml:space="preserve"> </w:t>
      </w:r>
      <w:r w:rsidRPr="008D7496">
        <w:rPr>
          <w:rFonts w:eastAsia="標楷體" w:hAnsi="標楷體"/>
          <w:sz w:val="26"/>
          <w:szCs w:val="26"/>
        </w:rPr>
        <w:t>。</w:t>
      </w:r>
    </w:p>
    <w:p w:rsidR="00864D17" w:rsidRDefault="00864D17" w:rsidP="00864D17">
      <w:pPr>
        <w:spacing w:line="280" w:lineRule="exact"/>
        <w:ind w:leftChars="5" w:left="19" w:hangingChars="3" w:hanging="7"/>
        <w:jc w:val="center"/>
        <w:rPr>
          <w:rFonts w:ascii="華康特粗楷體" w:eastAsia="華康特粗楷體"/>
        </w:rPr>
      </w:pPr>
      <w:r>
        <w:rPr>
          <w:rFonts w:ascii="新細明體" w:hAnsi="新細明體" w:hint="eastAsia"/>
        </w:rPr>
        <w:t xml:space="preserve">                                                </w:t>
      </w:r>
      <w:r w:rsidRPr="008D7496">
        <w:rPr>
          <w:rFonts w:ascii="新細明體" w:hAnsi="新細明體" w:hint="eastAsia"/>
        </w:rPr>
        <w:t>◆</w:t>
      </w:r>
      <w:r w:rsidRPr="008D7496">
        <w:rPr>
          <w:rFonts w:ascii="華康特粗楷體" w:eastAsia="華康特粗楷體" w:hint="eastAsia"/>
        </w:rPr>
        <w:t>請姊妹們準時上車，逾時不候</w:t>
      </w:r>
    </w:p>
    <w:tbl>
      <w:tblPr>
        <w:tblpPr w:leftFromText="180" w:rightFromText="180" w:vertAnchor="text" w:horzAnchor="margin" w:tblpXSpec="center" w:tblpY="552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821"/>
        <w:gridCol w:w="1821"/>
        <w:gridCol w:w="1821"/>
        <w:gridCol w:w="1821"/>
        <w:gridCol w:w="1822"/>
      </w:tblGrid>
      <w:tr w:rsidR="00596872" w:rsidRPr="00242815" w:rsidTr="00341F6A">
        <w:trPr>
          <w:trHeight w:val="20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493029">
            <w:pPr>
              <w:spacing w:line="240" w:lineRule="exact"/>
              <w:ind w:leftChars="-46" w:left="-110" w:rightChars="-39" w:right="-94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日期</w:t>
            </w:r>
          </w:p>
        </w:tc>
        <w:tc>
          <w:tcPr>
            <w:tcW w:w="546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火車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搭乘資訊</w:t>
            </w:r>
          </w:p>
        </w:tc>
        <w:tc>
          <w:tcPr>
            <w:tcW w:w="36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高鐵搭乘資訊</w:t>
            </w:r>
          </w:p>
        </w:tc>
      </w:tr>
      <w:tr w:rsidR="00596872" w:rsidRPr="00242815" w:rsidTr="00341F6A">
        <w:trPr>
          <w:trHeight w:val="2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493029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/>
                <w:sz w:val="22"/>
                <w:szCs w:val="22"/>
              </w:rPr>
              <w:t>1/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7</w:t>
            </w:r>
          </w:p>
          <w:p w:rsidR="00596872" w:rsidRPr="00242815" w:rsidRDefault="00596872" w:rsidP="00493029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 w:hint="eastAsia"/>
                <w:sz w:val="22"/>
                <w:szCs w:val="22"/>
              </w:rPr>
              <w:t>(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四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)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花蓮→台北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台北→中壢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高雄→中壢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南港→桃園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左營→桃園</w:t>
            </w:r>
          </w:p>
        </w:tc>
      </w:tr>
      <w:tr w:rsidR="00596872" w:rsidRPr="00242815" w:rsidTr="00341F6A">
        <w:trPr>
          <w:trHeight w:val="20"/>
        </w:trPr>
        <w:tc>
          <w:tcPr>
            <w:tcW w:w="622" w:type="dxa"/>
            <w:vMerge/>
            <w:tcBorders>
              <w:left w:val="single" w:sz="12" w:space="0" w:color="auto"/>
              <w:bottom w:val="dashDotStroked" w:sz="24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493029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</w:p>
        </w:tc>
        <w:tc>
          <w:tcPr>
            <w:tcW w:w="1821" w:type="dxa"/>
            <w:tcBorders>
              <w:left w:val="single" w:sz="12" w:space="0" w:color="auto"/>
              <w:bottom w:val="dashDotStroked" w:sz="24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普悠</w:t>
            </w:r>
            <w:proofErr w:type="gramStart"/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瑪</w:t>
            </w:r>
            <w:proofErr w:type="gramEnd"/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211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0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38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10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52</w:t>
            </w:r>
          </w:p>
        </w:tc>
        <w:tc>
          <w:tcPr>
            <w:tcW w:w="1821" w:type="dxa"/>
            <w:tcBorders>
              <w:bottom w:val="dashDotStroked" w:sz="24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莒光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513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11:18-12:05</w:t>
            </w:r>
          </w:p>
        </w:tc>
        <w:tc>
          <w:tcPr>
            <w:tcW w:w="1821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114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596872" w:rsidRPr="00242815" w:rsidRDefault="00596872" w:rsidP="004D340B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8:</w:t>
            </w:r>
            <w:r w:rsidR="004D340B">
              <w:rPr>
                <w:rFonts w:ascii="Arial" w:eastAsia="標楷體" w:hAnsi="Arial" w:cs="Arial" w:hint="eastAsia"/>
                <w:sz w:val="22"/>
                <w:szCs w:val="22"/>
              </w:rPr>
              <w:t>09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 w:rsidR="004D340B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4D340B">
              <w:rPr>
                <w:rFonts w:ascii="Arial" w:eastAsia="標楷體" w:hAnsi="Arial" w:cs="Arial" w:hint="eastAsia"/>
                <w:sz w:val="22"/>
                <w:szCs w:val="22"/>
              </w:rPr>
              <w:t>16</w:t>
            </w:r>
          </w:p>
        </w:tc>
        <w:tc>
          <w:tcPr>
            <w:tcW w:w="1821" w:type="dxa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821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596872" w:rsidRPr="00242815" w:rsidRDefault="00694A13" w:rsidP="00694A13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11</w:t>
            </w:r>
            <w:r w:rsidR="00596872"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00</w:t>
            </w:r>
            <w:r w:rsidR="00596872" w:rsidRPr="00242815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="00596872"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596872"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32</w:t>
            </w:r>
          </w:p>
        </w:tc>
        <w:tc>
          <w:tcPr>
            <w:tcW w:w="1822" w:type="dxa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624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596872" w:rsidRPr="00242815" w:rsidRDefault="00596872" w:rsidP="00694A13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10:00-11:3</w:t>
            </w:r>
            <w:r w:rsidR="00694A13"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</w:tr>
      <w:tr w:rsidR="00596872" w:rsidRPr="00242815" w:rsidTr="00341F6A">
        <w:trPr>
          <w:trHeight w:val="20"/>
        </w:trPr>
        <w:tc>
          <w:tcPr>
            <w:tcW w:w="622" w:type="dxa"/>
            <w:vMerge w:val="restart"/>
            <w:tcBorders>
              <w:top w:val="dashDotStroked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493029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/>
                <w:sz w:val="22"/>
                <w:szCs w:val="22"/>
              </w:rPr>
              <w:t>1/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9</w:t>
            </w:r>
          </w:p>
          <w:p w:rsidR="00596872" w:rsidRPr="00242815" w:rsidRDefault="00596872" w:rsidP="00493029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 w:hint="eastAsia"/>
                <w:sz w:val="22"/>
                <w:szCs w:val="22"/>
              </w:rPr>
              <w:t>(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六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)</w:t>
            </w:r>
          </w:p>
        </w:tc>
        <w:tc>
          <w:tcPr>
            <w:tcW w:w="1821" w:type="dxa"/>
            <w:tcBorders>
              <w:top w:val="dashDotStroked" w:sz="24" w:space="0" w:color="auto"/>
              <w:lef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中壢→台北</w:t>
            </w:r>
          </w:p>
        </w:tc>
        <w:tc>
          <w:tcPr>
            <w:tcW w:w="1821" w:type="dxa"/>
            <w:tcBorders>
              <w:top w:val="dashDotStroked" w:sz="24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台北→花蓮</w:t>
            </w:r>
          </w:p>
        </w:tc>
        <w:tc>
          <w:tcPr>
            <w:tcW w:w="1821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872" w:rsidRPr="00242815" w:rsidRDefault="00057635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中壢→高雄</w:t>
            </w:r>
          </w:p>
        </w:tc>
        <w:tc>
          <w:tcPr>
            <w:tcW w:w="1821" w:type="dxa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桃園→南港</w:t>
            </w:r>
          </w:p>
        </w:tc>
        <w:tc>
          <w:tcPr>
            <w:tcW w:w="1822" w:type="dxa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桃園→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左營</w:t>
            </w:r>
          </w:p>
        </w:tc>
      </w:tr>
      <w:tr w:rsidR="00596872" w:rsidRPr="00242815" w:rsidTr="00341F6A">
        <w:trPr>
          <w:trHeight w:val="20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ind w:leftChars="-46" w:left="-110" w:rightChars="-39" w:right="-94"/>
              <w:rPr>
                <w:rFonts w:eastAsia="標楷體" w:cs="Arial"/>
                <w:sz w:val="22"/>
              </w:rPr>
            </w:pPr>
          </w:p>
        </w:tc>
        <w:tc>
          <w:tcPr>
            <w:tcW w:w="18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6872" w:rsidRPr="00242815" w:rsidRDefault="00057635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116</w:t>
            </w:r>
            <w:r w:rsidR="00596872"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596872" w:rsidRPr="00242815" w:rsidRDefault="00596872" w:rsidP="00242815">
            <w:pPr>
              <w:spacing w:line="24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13:1</w:t>
            </w:r>
            <w:r w:rsidR="00057635" w:rsidRPr="00242815"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 w:rsidR="00057635" w:rsidRPr="00242815"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057635" w:rsidRPr="00242815"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普悠</w:t>
            </w:r>
            <w:proofErr w:type="gramStart"/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瑪</w:t>
            </w:r>
            <w:proofErr w:type="gramEnd"/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232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596872" w:rsidRPr="00242815" w:rsidRDefault="00596872" w:rsidP="00242815">
            <w:pPr>
              <w:spacing w:line="24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25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40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635" w:rsidRPr="00242815" w:rsidRDefault="00057635" w:rsidP="00242815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125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596872" w:rsidRPr="00242815" w:rsidRDefault="00057635" w:rsidP="00242815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13:42-17:54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822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596872" w:rsidRPr="00242815" w:rsidRDefault="00596872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20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50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872" w:rsidRPr="00242815" w:rsidRDefault="00691423" w:rsidP="0024281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829</w:t>
            </w:r>
            <w:r w:rsidR="00596872"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596872" w:rsidRPr="00242815" w:rsidRDefault="00596872" w:rsidP="00691423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13:</w:t>
            </w:r>
            <w:r w:rsidR="00691423">
              <w:rPr>
                <w:rFonts w:ascii="Arial" w:eastAsia="標楷體" w:hAnsi="Arial" w:cs="Arial" w:hint="eastAsia"/>
                <w:sz w:val="22"/>
                <w:szCs w:val="22"/>
              </w:rPr>
              <w:t>34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 w:rsidR="00691423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691423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</w:tr>
    </w:tbl>
    <w:p w:rsidR="00864D17" w:rsidRPr="003317E2" w:rsidRDefault="00864D17" w:rsidP="00864D17">
      <w:pPr>
        <w:pStyle w:val="a3"/>
        <w:numPr>
          <w:ilvl w:val="0"/>
          <w:numId w:val="1"/>
        </w:numPr>
        <w:tabs>
          <w:tab w:val="left" w:pos="546"/>
        </w:tabs>
        <w:spacing w:line="400" w:lineRule="exact"/>
        <w:ind w:leftChars="0" w:left="481" w:hanging="215"/>
        <w:rPr>
          <w:rFonts w:eastAsia="標楷體" w:hAnsi="標楷體"/>
          <w:sz w:val="26"/>
          <w:szCs w:val="26"/>
        </w:rPr>
      </w:pPr>
      <w:r w:rsidRPr="003317E2">
        <w:rPr>
          <w:rFonts w:hint="eastAsia"/>
          <w:sz w:val="26"/>
          <w:szCs w:val="26"/>
        </w:rPr>
        <w:t>交通資訊</w:t>
      </w:r>
      <w:r w:rsidRPr="00AA1103">
        <w:rPr>
          <w:rFonts w:hint="eastAsia"/>
          <w:sz w:val="26"/>
          <w:szCs w:val="26"/>
        </w:rPr>
        <w:t>參考</w:t>
      </w:r>
      <w:r w:rsidRPr="003317E2">
        <w:rPr>
          <w:rFonts w:eastAsia="標楷體" w:hAnsi="標楷體" w:hint="eastAsia"/>
          <w:sz w:val="26"/>
          <w:szCs w:val="26"/>
        </w:rPr>
        <w:t>：因班次常有異動，訂票前請再確認時間和車次。</w:t>
      </w:r>
    </w:p>
    <w:p w:rsidR="00864D17" w:rsidRDefault="00864D17" w:rsidP="00864D17">
      <w:pPr>
        <w:spacing w:line="100" w:lineRule="exact"/>
        <w:ind w:leftChars="5" w:left="19" w:hangingChars="3" w:hanging="7"/>
        <w:rPr>
          <w:rFonts w:ascii="華康特粗楷體" w:eastAsia="華康特粗楷體"/>
        </w:rPr>
      </w:pPr>
    </w:p>
    <w:p w:rsidR="00864D17" w:rsidRPr="00694A13" w:rsidRDefault="00242815" w:rsidP="005F4521">
      <w:pPr>
        <w:pStyle w:val="a3"/>
        <w:tabs>
          <w:tab w:val="left" w:pos="546"/>
        </w:tabs>
        <w:spacing w:line="320" w:lineRule="exact"/>
        <w:ind w:leftChars="0" w:left="482"/>
        <w:rPr>
          <w:rFonts w:ascii="微軟正黑體" w:eastAsia="微軟正黑體" w:hAnsi="微軟正黑體"/>
        </w:rPr>
      </w:pPr>
      <w:r w:rsidRPr="00694A13">
        <w:rPr>
          <w:rFonts w:ascii="微軟正黑體" w:eastAsia="微軟正黑體" w:hAnsi="微軟正黑體" w:hint="eastAsia"/>
        </w:rPr>
        <w:t>PS.台東</w:t>
      </w:r>
      <w:r w:rsidR="005F4521" w:rsidRPr="00694A13">
        <w:rPr>
          <w:rFonts w:ascii="微軟正黑體" w:eastAsia="微軟正黑體" w:hAnsi="微軟正黑體" w:hint="eastAsia"/>
        </w:rPr>
        <w:t>出發的交通資訊，請電洽總會婦女02-23625282 #350蔡秀靜、#250蔡孟潔。</w:t>
      </w:r>
    </w:p>
    <w:p w:rsidR="00864D17" w:rsidRPr="00703F50" w:rsidRDefault="00864D17" w:rsidP="00864D17">
      <w:pPr>
        <w:rPr>
          <w:rFonts w:ascii="華康中特圓體" w:eastAsia="華康中特圓體"/>
          <w:sz w:val="44"/>
          <w:szCs w:val="44"/>
        </w:rPr>
        <w:sectPr w:rsidR="00864D17" w:rsidRPr="00703F50" w:rsidSect="00E62FE6">
          <w:pgSz w:w="11907" w:h="16839" w:code="9"/>
          <w:pgMar w:top="851" w:right="851" w:bottom="851" w:left="851" w:header="0" w:footer="170" w:gutter="0"/>
          <w:cols w:space="425"/>
          <w:docGrid w:type="lines" w:linePitch="360"/>
        </w:sectPr>
      </w:pPr>
    </w:p>
    <w:p w:rsidR="00E62FE6" w:rsidRPr="00477109" w:rsidRDefault="00E62FE6" w:rsidP="00E62FE6">
      <w:pPr>
        <w:spacing w:line="600" w:lineRule="exact"/>
        <w:jc w:val="center"/>
        <w:rPr>
          <w:rFonts w:ascii="華康中特圓體" w:eastAsia="華康中特圓體"/>
          <w:sz w:val="40"/>
          <w:szCs w:val="44"/>
        </w:rPr>
      </w:pPr>
      <w:r w:rsidRPr="00477109">
        <w:rPr>
          <w:rFonts w:ascii="華康中特圓體" w:eastAsia="華康中特圓體"/>
          <w:sz w:val="40"/>
          <w:szCs w:val="44"/>
        </w:rPr>
        <w:lastRenderedPageBreak/>
        <w:t>20</w:t>
      </w:r>
      <w:r>
        <w:rPr>
          <w:rFonts w:ascii="華康中特圓體" w:eastAsia="華康中特圓體" w:hint="eastAsia"/>
          <w:sz w:val="40"/>
          <w:szCs w:val="44"/>
        </w:rPr>
        <w:t>21</w:t>
      </w:r>
      <w:r w:rsidRPr="00477109">
        <w:rPr>
          <w:rFonts w:ascii="華康中特圓體" w:eastAsia="華康中特圓體" w:hint="eastAsia"/>
          <w:sz w:val="40"/>
          <w:szCs w:val="44"/>
        </w:rPr>
        <w:t>年全國婦女人才訓練會  報名表</w:t>
      </w:r>
    </w:p>
    <w:p w:rsidR="00E62FE6" w:rsidRPr="007A0B2D" w:rsidRDefault="00E62FE6" w:rsidP="00DF3BE7">
      <w:pPr>
        <w:spacing w:beforeLines="50" w:line="240" w:lineRule="atLeast"/>
        <w:ind w:leftChars="5" w:left="12" w:right="-1"/>
        <w:rPr>
          <w:rFonts w:ascii="標楷體" w:eastAsia="標楷體" w:hAnsi="標楷體" w:cs="華康標楷體"/>
        </w:rPr>
      </w:pPr>
      <w:r w:rsidRPr="007A0B2D">
        <w:rPr>
          <w:rFonts w:ascii="標楷體" w:eastAsia="標楷體" w:hAnsi="標楷體" w:cs="華康標楷體"/>
          <w:u w:val="single"/>
        </w:rPr>
        <w:t xml:space="preserve"> </w:t>
      </w:r>
      <w:r>
        <w:rPr>
          <w:rFonts w:ascii="標楷體" w:eastAsia="標楷體" w:hAnsi="標楷體" w:cs="華康標楷體" w:hint="eastAsia"/>
          <w:u w:val="single"/>
        </w:rPr>
        <w:t xml:space="preserve">          </w:t>
      </w:r>
      <w:r w:rsidRPr="007A0B2D">
        <w:rPr>
          <w:rFonts w:ascii="標楷體" w:eastAsia="標楷體" w:hAnsi="標楷體" w:cs="華康標楷體"/>
          <w:u w:val="single"/>
        </w:rPr>
        <w:t xml:space="preserve">      </w:t>
      </w:r>
      <w:r>
        <w:rPr>
          <w:rFonts w:ascii="標楷體" w:eastAsia="標楷體" w:hAnsi="標楷體" w:cs="華康標楷體" w:hint="eastAsia"/>
        </w:rPr>
        <w:t>中會／族群區會    收據抬頭</w:t>
      </w:r>
      <w:r w:rsidRPr="007A0B2D">
        <w:rPr>
          <w:rFonts w:ascii="標楷體" w:eastAsia="標楷體" w:hAnsi="標楷體" w:cs="華康標楷體"/>
          <w:u w:val="single"/>
        </w:rPr>
        <w:t xml:space="preserve"> </w:t>
      </w:r>
      <w:r>
        <w:rPr>
          <w:rFonts w:ascii="標楷體" w:eastAsia="標楷體" w:hAnsi="標楷體" w:cs="華康標楷體" w:hint="eastAsia"/>
          <w:u w:val="single"/>
        </w:rPr>
        <w:t xml:space="preserve">          </w:t>
      </w:r>
      <w:r w:rsidRPr="007A0B2D">
        <w:rPr>
          <w:rFonts w:ascii="標楷體" w:eastAsia="標楷體" w:hAnsi="標楷體" w:cs="華康標楷體"/>
          <w:u w:val="single"/>
        </w:rPr>
        <w:t xml:space="preserve">  </w:t>
      </w:r>
      <w:r>
        <w:rPr>
          <w:rFonts w:ascii="標楷體" w:eastAsia="標楷體" w:hAnsi="標楷體" w:cs="華康標楷體" w:hint="eastAsia"/>
          <w:u w:val="single"/>
        </w:rPr>
        <w:t xml:space="preserve">      </w:t>
      </w:r>
      <w:r w:rsidRPr="007A0B2D">
        <w:rPr>
          <w:rFonts w:ascii="標楷體" w:eastAsia="標楷體" w:hAnsi="標楷體" w:cs="華康標楷體"/>
          <w:u w:val="single"/>
        </w:rPr>
        <w:t xml:space="preserve">     </w:t>
      </w:r>
      <w:r>
        <w:rPr>
          <w:rFonts w:ascii="標楷體" w:eastAsia="標楷體" w:hAnsi="標楷體" w:cs="華康標楷體" w:hint="eastAsia"/>
          <w:u w:val="single"/>
        </w:rPr>
        <w:t xml:space="preserve">   </w:t>
      </w:r>
      <w:r w:rsidRPr="007A0B2D">
        <w:rPr>
          <w:rFonts w:ascii="標楷體" w:eastAsia="標楷體" w:hAnsi="標楷體" w:cs="華康標楷體"/>
          <w:u w:val="single"/>
        </w:rPr>
        <w:t xml:space="preserve"> </w:t>
      </w:r>
      <w:r>
        <w:rPr>
          <w:rFonts w:ascii="標楷體" w:eastAsia="標楷體" w:hAnsi="標楷體" w:cs="華康標楷體" w:hint="eastAsia"/>
          <w:u w:val="single"/>
        </w:rPr>
        <w:t xml:space="preserve">        </w:t>
      </w:r>
      <w:r w:rsidRPr="007A0B2D">
        <w:rPr>
          <w:rFonts w:ascii="標楷體" w:eastAsia="標楷體" w:hAnsi="標楷體" w:cs="華康標楷體"/>
          <w:u w:val="single"/>
        </w:rPr>
        <w:t xml:space="preserve">  </w:t>
      </w:r>
    </w:p>
    <w:p w:rsidR="00E62FE6" w:rsidRPr="00F06B27" w:rsidRDefault="00E62FE6" w:rsidP="00E62FE6">
      <w:pPr>
        <w:spacing w:line="240" w:lineRule="atLeast"/>
        <w:ind w:leftChars="5" w:left="12"/>
        <w:rPr>
          <w:rFonts w:ascii="Arial" w:eastAsia="標楷體" w:hAnsi="Arial" w:cs="Arial"/>
          <w:b/>
        </w:rPr>
      </w:pPr>
      <w:r w:rsidRPr="00C068F8">
        <w:rPr>
          <w:rFonts w:ascii="Arial" w:eastAsia="標楷體" w:hAnsi="Arial" w:cs="Arial"/>
          <w:sz w:val="22"/>
          <w:szCs w:val="22"/>
        </w:rPr>
        <w:t>(</w:t>
      </w:r>
      <w:r w:rsidRPr="007A0B2D">
        <w:rPr>
          <w:rFonts w:ascii="標楷體" w:eastAsia="標楷體" w:hAnsi="標楷體" w:cs="華康標楷體"/>
          <w:sz w:val="22"/>
          <w:szCs w:val="22"/>
        </w:rPr>
        <w:t>**</w:t>
      </w:r>
      <w:r w:rsidRPr="00C068F8">
        <w:rPr>
          <w:rFonts w:ascii="Arial" w:eastAsia="標楷體" w:hAnsi="Arial" w:cs="Arial" w:hint="eastAsia"/>
          <w:sz w:val="22"/>
          <w:szCs w:val="22"/>
        </w:rPr>
        <w:t>團體報名，</w:t>
      </w:r>
      <w:proofErr w:type="gramStart"/>
      <w:r w:rsidRPr="00F06B27">
        <w:rPr>
          <w:rFonts w:ascii="Arial" w:eastAsia="標楷體" w:hAnsi="Arial" w:cs="Arial" w:hint="eastAsia"/>
          <w:sz w:val="22"/>
          <w:szCs w:val="22"/>
        </w:rPr>
        <w:t>第一格請填</w:t>
      </w:r>
      <w:proofErr w:type="gramEnd"/>
      <w:r w:rsidRPr="00F06B27">
        <w:rPr>
          <w:rFonts w:ascii="Arial" w:eastAsia="標楷體" w:hAnsi="Arial" w:cs="Arial" w:hint="eastAsia"/>
          <w:sz w:val="22"/>
          <w:szCs w:val="22"/>
        </w:rPr>
        <w:t>主要連絡人或匯款者</w:t>
      </w:r>
      <w:r w:rsidRPr="00C068F8"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 w:hint="eastAsia"/>
          <w:sz w:val="22"/>
          <w:szCs w:val="22"/>
        </w:rPr>
        <w:t xml:space="preserve">        </w:t>
      </w: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27"/>
        <w:gridCol w:w="1977"/>
        <w:gridCol w:w="569"/>
        <w:gridCol w:w="1637"/>
        <w:gridCol w:w="1239"/>
        <w:gridCol w:w="682"/>
        <w:gridCol w:w="2973"/>
      </w:tblGrid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姓名</w:t>
            </w:r>
          </w:p>
        </w:tc>
        <w:tc>
          <w:tcPr>
            <w:tcW w:w="5849" w:type="dxa"/>
            <w:gridSpan w:val="5"/>
            <w:vAlign w:val="bottom"/>
          </w:tcPr>
          <w:p w:rsidR="00E62FE6" w:rsidRPr="00846996" w:rsidRDefault="00E62FE6" w:rsidP="00E62FE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(牧師、牧師娘、</w:t>
            </w:r>
            <w:proofErr w:type="gramStart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傳道師請註記</w:t>
            </w:r>
            <w:proofErr w:type="gramEnd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)</w:t>
            </w:r>
          </w:p>
        </w:tc>
        <w:tc>
          <w:tcPr>
            <w:tcW w:w="682" w:type="dxa"/>
            <w:vAlign w:val="center"/>
          </w:tcPr>
          <w:p w:rsidR="00E62FE6" w:rsidRPr="009B7233" w:rsidRDefault="00E62FE6" w:rsidP="00E62FE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C30E44">
              <w:rPr>
                <w:rFonts w:ascii="Arial" w:eastAsia="華康標楷體" w:hAnsi="Arial" w:cs="Arial" w:hint="eastAsia"/>
              </w:rPr>
              <w:t>教會</w:t>
            </w:r>
          </w:p>
        </w:tc>
        <w:tc>
          <w:tcPr>
            <w:tcW w:w="2973" w:type="dxa"/>
            <w:vAlign w:val="center"/>
          </w:tcPr>
          <w:p w:rsidR="00E62FE6" w:rsidRPr="009B7233" w:rsidRDefault="00E62FE6" w:rsidP="00E62FE6">
            <w:pPr>
              <w:spacing w:line="340" w:lineRule="exact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手機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both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住宿</w:t>
            </w:r>
          </w:p>
        </w:tc>
        <w:tc>
          <w:tcPr>
            <w:tcW w:w="1637" w:type="dxa"/>
            <w:vMerge w:val="restart"/>
            <w:vAlign w:val="center"/>
          </w:tcPr>
          <w:p w:rsidR="00E62FE6" w:rsidRPr="00F44C11" w:rsidRDefault="00E62FE6" w:rsidP="00E62FE6">
            <w:pPr>
              <w:spacing w:line="360" w:lineRule="exact"/>
              <w:ind w:leftChars="-48" w:left="-115"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</w:rPr>
            </w:pPr>
            <w:r>
              <w:rPr>
                <w:rFonts w:ascii="Arial" w:eastAsia="華康標楷體" w:hAnsi="Arial" w:cs="Arial" w:hint="eastAsia"/>
                <w:sz w:val="28"/>
                <w:szCs w:val="28"/>
              </w:rPr>
              <w:t xml:space="preserve"> </w:t>
            </w: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住宿</w:t>
            </w:r>
          </w:p>
          <w:p w:rsidR="00E62FE6" w:rsidRPr="00EF20C1" w:rsidRDefault="00E62FE6" w:rsidP="00E62FE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</w:rPr>
            </w:pP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proofErr w:type="gramStart"/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不住宿</w:t>
            </w:r>
            <w:proofErr w:type="gramEnd"/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9B7233">
              <w:rPr>
                <w:rFonts w:ascii="Arial" w:eastAsia="華康標楷體" w:hAnsi="Arial" w:cs="Arial" w:hint="eastAsia"/>
                <w:sz w:val="22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電話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1637" w:type="dxa"/>
            <w:vMerge/>
            <w:vAlign w:val="center"/>
          </w:tcPr>
          <w:p w:rsidR="00E62FE6" w:rsidRPr="00EF20C1" w:rsidRDefault="00E62FE6" w:rsidP="00E62FE6">
            <w:pPr>
              <w:spacing w:line="340" w:lineRule="exact"/>
              <w:ind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>
              <w:rPr>
                <w:rFonts w:ascii="Arial" w:eastAsia="華康標楷體" w:hAnsi="Arial" w:cs="Arial" w:hint="eastAsia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  <w:r>
              <w:rPr>
                <w:rFonts w:ascii="Arial" w:eastAsia="華康標楷體" w:hAnsi="Arial" w:cs="Arial" w:hint="eastAsia"/>
              </w:rPr>
              <w:t>公元</w:t>
            </w:r>
            <w:r>
              <w:rPr>
                <w:rFonts w:ascii="Arial" w:eastAsia="華康標楷體" w:hAnsi="Arial" w:cs="Arial" w:hint="eastAsia"/>
              </w:rPr>
              <w:t xml:space="preserve">       </w:t>
            </w:r>
            <w:r>
              <w:rPr>
                <w:rFonts w:ascii="Arial" w:eastAsia="華康標楷體" w:hAnsi="Arial" w:cs="Arial" w:hint="eastAsia"/>
              </w:rPr>
              <w:t>年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>
              <w:rPr>
                <w:rFonts w:ascii="Arial" w:eastAsia="華康標楷體" w:hAnsi="Arial" w:cs="Arial" w:hint="eastAsia"/>
              </w:rPr>
              <w:t>月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 w:rsidRPr="00C30E44">
              <w:rPr>
                <w:rFonts w:ascii="Arial" w:eastAsia="華康標楷體" w:hAnsi="Arial" w:cs="Arial" w:hint="eastAsia"/>
              </w:rPr>
              <w:t>日</w:t>
            </w: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992" w:type="dxa"/>
            <w:gridSpan w:val="2"/>
            <w:vAlign w:val="center"/>
          </w:tcPr>
          <w:p w:rsidR="00E62FE6" w:rsidRPr="00EF20C1" w:rsidRDefault="00E62FE6" w:rsidP="00E62FE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B153EA">
              <w:rPr>
                <w:rFonts w:ascii="Arial" w:eastAsia="華康標楷體" w:hAnsi="Arial" w:cs="Arial" w:hint="eastAsia"/>
                <w:sz w:val="22"/>
                <w:szCs w:val="20"/>
              </w:rPr>
              <w:t>接駁車</w:t>
            </w:r>
          </w:p>
        </w:tc>
        <w:tc>
          <w:tcPr>
            <w:tcW w:w="9077" w:type="dxa"/>
            <w:gridSpan w:val="6"/>
            <w:vAlign w:val="center"/>
          </w:tcPr>
          <w:p w:rsidR="00E62FE6" w:rsidRPr="005E5192" w:rsidRDefault="00E62FE6" w:rsidP="00E62FE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中壢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/>
              </w:rPr>
              <w:t xml:space="preserve"> 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桃園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  <w:r>
              <w:rPr>
                <w:rFonts w:ascii="Arial" w:eastAsia="華康標楷體" w:hAnsi="Arial" w:cs="Arial" w:hint="eastAsia"/>
              </w:rPr>
              <w:t xml:space="preserve">        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※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沒有勾選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者，則無法搭乘接駁車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。</w:t>
            </w:r>
          </w:p>
        </w:tc>
      </w:tr>
    </w:tbl>
    <w:p w:rsidR="00E62FE6" w:rsidRDefault="00E62FE6" w:rsidP="00E62FE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27"/>
        <w:gridCol w:w="1977"/>
        <w:gridCol w:w="569"/>
        <w:gridCol w:w="1637"/>
        <w:gridCol w:w="1239"/>
        <w:gridCol w:w="682"/>
        <w:gridCol w:w="2973"/>
      </w:tblGrid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姓名</w:t>
            </w:r>
          </w:p>
        </w:tc>
        <w:tc>
          <w:tcPr>
            <w:tcW w:w="5849" w:type="dxa"/>
            <w:gridSpan w:val="5"/>
            <w:vAlign w:val="bottom"/>
          </w:tcPr>
          <w:p w:rsidR="00E62FE6" w:rsidRPr="009B7233" w:rsidRDefault="00E62FE6" w:rsidP="00E62FE6">
            <w:pPr>
              <w:spacing w:line="240" w:lineRule="exact"/>
              <w:jc w:val="right"/>
              <w:rPr>
                <w:rFonts w:ascii="Arial" w:eastAsia="華康標楷體" w:hAnsi="Arial" w:cs="Arial"/>
                <w:sz w:val="22"/>
                <w:szCs w:val="20"/>
              </w:rPr>
            </w:pPr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(牧師、牧師娘、</w:t>
            </w:r>
            <w:proofErr w:type="gramStart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傳道師請註記</w:t>
            </w:r>
            <w:proofErr w:type="gramEnd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)</w:t>
            </w:r>
          </w:p>
        </w:tc>
        <w:tc>
          <w:tcPr>
            <w:tcW w:w="682" w:type="dxa"/>
            <w:vAlign w:val="center"/>
          </w:tcPr>
          <w:p w:rsidR="00E62FE6" w:rsidRPr="009B7233" w:rsidRDefault="00E62FE6" w:rsidP="00E62FE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C30E44">
              <w:rPr>
                <w:rFonts w:ascii="Arial" w:eastAsia="華康標楷體" w:hAnsi="Arial" w:cs="Arial" w:hint="eastAsia"/>
              </w:rPr>
              <w:t>教會</w:t>
            </w:r>
          </w:p>
        </w:tc>
        <w:tc>
          <w:tcPr>
            <w:tcW w:w="2973" w:type="dxa"/>
            <w:vAlign w:val="center"/>
          </w:tcPr>
          <w:p w:rsidR="00E62FE6" w:rsidRPr="009B7233" w:rsidRDefault="00E62FE6" w:rsidP="00E62FE6">
            <w:pPr>
              <w:spacing w:line="340" w:lineRule="exact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手機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both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住宿</w:t>
            </w:r>
          </w:p>
        </w:tc>
        <w:tc>
          <w:tcPr>
            <w:tcW w:w="1637" w:type="dxa"/>
            <w:vMerge w:val="restart"/>
            <w:vAlign w:val="center"/>
          </w:tcPr>
          <w:p w:rsidR="00E62FE6" w:rsidRPr="00F44C11" w:rsidRDefault="00E62FE6" w:rsidP="00E62FE6">
            <w:pPr>
              <w:spacing w:line="360" w:lineRule="exact"/>
              <w:ind w:leftChars="-48" w:left="-115"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</w:rPr>
            </w:pPr>
            <w:r>
              <w:rPr>
                <w:rFonts w:ascii="Arial" w:eastAsia="華康標楷體" w:hAnsi="Arial" w:cs="Arial" w:hint="eastAsia"/>
                <w:sz w:val="28"/>
                <w:szCs w:val="28"/>
              </w:rPr>
              <w:t xml:space="preserve"> </w:t>
            </w: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住宿</w:t>
            </w:r>
          </w:p>
          <w:p w:rsidR="00E62FE6" w:rsidRPr="00EF20C1" w:rsidRDefault="00E62FE6" w:rsidP="00E62FE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</w:rPr>
            </w:pP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proofErr w:type="gramStart"/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不住宿</w:t>
            </w:r>
            <w:proofErr w:type="gramEnd"/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9B7233">
              <w:rPr>
                <w:rFonts w:ascii="Arial" w:eastAsia="華康標楷體" w:hAnsi="Arial" w:cs="Arial" w:hint="eastAsia"/>
                <w:sz w:val="22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電話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1637" w:type="dxa"/>
            <w:vMerge/>
            <w:vAlign w:val="center"/>
          </w:tcPr>
          <w:p w:rsidR="00E62FE6" w:rsidRPr="00EF20C1" w:rsidRDefault="00E62FE6" w:rsidP="00E62FE6">
            <w:pPr>
              <w:spacing w:line="340" w:lineRule="exact"/>
              <w:ind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>
              <w:rPr>
                <w:rFonts w:ascii="Arial" w:eastAsia="華康標楷體" w:hAnsi="Arial" w:cs="Arial" w:hint="eastAsia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  <w:r>
              <w:rPr>
                <w:rFonts w:ascii="Arial" w:eastAsia="華康標楷體" w:hAnsi="Arial" w:cs="Arial" w:hint="eastAsia"/>
              </w:rPr>
              <w:t>公元</w:t>
            </w:r>
            <w:r>
              <w:rPr>
                <w:rFonts w:ascii="Arial" w:eastAsia="華康標楷體" w:hAnsi="Arial" w:cs="Arial" w:hint="eastAsia"/>
              </w:rPr>
              <w:t xml:space="preserve">       </w:t>
            </w:r>
            <w:r>
              <w:rPr>
                <w:rFonts w:ascii="Arial" w:eastAsia="華康標楷體" w:hAnsi="Arial" w:cs="Arial" w:hint="eastAsia"/>
              </w:rPr>
              <w:t>年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>
              <w:rPr>
                <w:rFonts w:ascii="Arial" w:eastAsia="華康標楷體" w:hAnsi="Arial" w:cs="Arial" w:hint="eastAsia"/>
              </w:rPr>
              <w:t>月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 w:rsidRPr="00C30E44">
              <w:rPr>
                <w:rFonts w:ascii="Arial" w:eastAsia="華康標楷體" w:hAnsi="Arial" w:cs="Arial" w:hint="eastAsia"/>
              </w:rPr>
              <w:t>日</w:t>
            </w: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992" w:type="dxa"/>
            <w:gridSpan w:val="2"/>
            <w:vAlign w:val="center"/>
          </w:tcPr>
          <w:p w:rsidR="00E62FE6" w:rsidRPr="00EF20C1" w:rsidRDefault="00E62FE6" w:rsidP="00E62FE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B153EA">
              <w:rPr>
                <w:rFonts w:ascii="Arial" w:eastAsia="華康標楷體" w:hAnsi="Arial" w:cs="Arial" w:hint="eastAsia"/>
                <w:sz w:val="22"/>
                <w:szCs w:val="20"/>
              </w:rPr>
              <w:t>接駁車</w:t>
            </w:r>
          </w:p>
        </w:tc>
        <w:tc>
          <w:tcPr>
            <w:tcW w:w="9077" w:type="dxa"/>
            <w:gridSpan w:val="6"/>
            <w:vAlign w:val="center"/>
          </w:tcPr>
          <w:p w:rsidR="00E62FE6" w:rsidRPr="005E5192" w:rsidRDefault="00E62FE6" w:rsidP="00E62FE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中壢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/>
              </w:rPr>
              <w:t xml:space="preserve"> 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桃園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  <w:r>
              <w:rPr>
                <w:rFonts w:ascii="Arial" w:eastAsia="華康標楷體" w:hAnsi="Arial" w:cs="Arial" w:hint="eastAsia"/>
              </w:rPr>
              <w:t xml:space="preserve">        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※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沒有勾選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者，則無法搭乘接駁車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。</w:t>
            </w:r>
          </w:p>
        </w:tc>
      </w:tr>
    </w:tbl>
    <w:p w:rsidR="00E62FE6" w:rsidRDefault="00E62FE6" w:rsidP="00E62FE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27"/>
        <w:gridCol w:w="1977"/>
        <w:gridCol w:w="569"/>
        <w:gridCol w:w="1637"/>
        <w:gridCol w:w="1239"/>
        <w:gridCol w:w="682"/>
        <w:gridCol w:w="2973"/>
      </w:tblGrid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姓名</w:t>
            </w:r>
          </w:p>
        </w:tc>
        <w:tc>
          <w:tcPr>
            <w:tcW w:w="5849" w:type="dxa"/>
            <w:gridSpan w:val="5"/>
            <w:vAlign w:val="bottom"/>
          </w:tcPr>
          <w:p w:rsidR="00E62FE6" w:rsidRPr="00846996" w:rsidRDefault="00E62FE6" w:rsidP="00E62FE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16"/>
              </w:rPr>
            </w:pPr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(牧師、牧師娘、</w:t>
            </w:r>
            <w:proofErr w:type="gramStart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傳道師請註記</w:t>
            </w:r>
            <w:proofErr w:type="gramEnd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)</w:t>
            </w:r>
          </w:p>
        </w:tc>
        <w:tc>
          <w:tcPr>
            <w:tcW w:w="682" w:type="dxa"/>
            <w:vAlign w:val="center"/>
          </w:tcPr>
          <w:p w:rsidR="00E62FE6" w:rsidRPr="009B7233" w:rsidRDefault="00E62FE6" w:rsidP="00E62FE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C30E44">
              <w:rPr>
                <w:rFonts w:ascii="Arial" w:eastAsia="華康標楷體" w:hAnsi="Arial" w:cs="Arial" w:hint="eastAsia"/>
              </w:rPr>
              <w:t>教會</w:t>
            </w:r>
          </w:p>
        </w:tc>
        <w:tc>
          <w:tcPr>
            <w:tcW w:w="2973" w:type="dxa"/>
            <w:vAlign w:val="center"/>
          </w:tcPr>
          <w:p w:rsidR="00E62FE6" w:rsidRPr="009B7233" w:rsidRDefault="00E62FE6" w:rsidP="00E62FE6">
            <w:pPr>
              <w:spacing w:line="340" w:lineRule="exact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手機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both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住宿</w:t>
            </w:r>
          </w:p>
        </w:tc>
        <w:tc>
          <w:tcPr>
            <w:tcW w:w="1637" w:type="dxa"/>
            <w:vMerge w:val="restart"/>
            <w:vAlign w:val="center"/>
          </w:tcPr>
          <w:p w:rsidR="00E62FE6" w:rsidRPr="00F44C11" w:rsidRDefault="00E62FE6" w:rsidP="00E62FE6">
            <w:pPr>
              <w:spacing w:line="360" w:lineRule="exact"/>
              <w:ind w:leftChars="-48" w:left="-115"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</w:rPr>
            </w:pPr>
            <w:r>
              <w:rPr>
                <w:rFonts w:ascii="Arial" w:eastAsia="華康標楷體" w:hAnsi="Arial" w:cs="Arial" w:hint="eastAsia"/>
                <w:sz w:val="28"/>
                <w:szCs w:val="28"/>
              </w:rPr>
              <w:t xml:space="preserve"> </w:t>
            </w: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住宿</w:t>
            </w:r>
          </w:p>
          <w:p w:rsidR="00E62FE6" w:rsidRPr="00EF20C1" w:rsidRDefault="00E62FE6" w:rsidP="00E62FE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</w:rPr>
            </w:pP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proofErr w:type="gramStart"/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不住宿</w:t>
            </w:r>
            <w:proofErr w:type="gramEnd"/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9B7233">
              <w:rPr>
                <w:rFonts w:ascii="Arial" w:eastAsia="華康標楷體" w:hAnsi="Arial" w:cs="Arial" w:hint="eastAsia"/>
                <w:sz w:val="22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電話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1637" w:type="dxa"/>
            <w:vMerge/>
            <w:vAlign w:val="center"/>
          </w:tcPr>
          <w:p w:rsidR="00E62FE6" w:rsidRPr="00EF20C1" w:rsidRDefault="00E62FE6" w:rsidP="00E62FE6">
            <w:pPr>
              <w:spacing w:line="340" w:lineRule="exact"/>
              <w:ind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>
              <w:rPr>
                <w:rFonts w:ascii="Arial" w:eastAsia="華康標楷體" w:hAnsi="Arial" w:cs="Arial" w:hint="eastAsia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  <w:r>
              <w:rPr>
                <w:rFonts w:ascii="Arial" w:eastAsia="華康標楷體" w:hAnsi="Arial" w:cs="Arial" w:hint="eastAsia"/>
              </w:rPr>
              <w:t>公元</w:t>
            </w:r>
            <w:r>
              <w:rPr>
                <w:rFonts w:ascii="Arial" w:eastAsia="華康標楷體" w:hAnsi="Arial" w:cs="Arial" w:hint="eastAsia"/>
              </w:rPr>
              <w:t xml:space="preserve">       </w:t>
            </w:r>
            <w:r>
              <w:rPr>
                <w:rFonts w:ascii="Arial" w:eastAsia="華康標楷體" w:hAnsi="Arial" w:cs="Arial" w:hint="eastAsia"/>
              </w:rPr>
              <w:t>年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>
              <w:rPr>
                <w:rFonts w:ascii="Arial" w:eastAsia="華康標楷體" w:hAnsi="Arial" w:cs="Arial" w:hint="eastAsia"/>
              </w:rPr>
              <w:t>月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 w:rsidRPr="00C30E44">
              <w:rPr>
                <w:rFonts w:ascii="Arial" w:eastAsia="華康標楷體" w:hAnsi="Arial" w:cs="Arial" w:hint="eastAsia"/>
              </w:rPr>
              <w:t>日</w:t>
            </w: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992" w:type="dxa"/>
            <w:gridSpan w:val="2"/>
            <w:vAlign w:val="center"/>
          </w:tcPr>
          <w:p w:rsidR="00E62FE6" w:rsidRPr="00EF20C1" w:rsidRDefault="00E62FE6" w:rsidP="00E62FE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B153EA">
              <w:rPr>
                <w:rFonts w:ascii="Arial" w:eastAsia="華康標楷體" w:hAnsi="Arial" w:cs="Arial" w:hint="eastAsia"/>
                <w:sz w:val="22"/>
                <w:szCs w:val="20"/>
              </w:rPr>
              <w:t>接駁車</w:t>
            </w:r>
          </w:p>
        </w:tc>
        <w:tc>
          <w:tcPr>
            <w:tcW w:w="9077" w:type="dxa"/>
            <w:gridSpan w:val="6"/>
            <w:vAlign w:val="center"/>
          </w:tcPr>
          <w:p w:rsidR="00E62FE6" w:rsidRPr="005E5192" w:rsidRDefault="00E62FE6" w:rsidP="00E62FE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中壢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/>
              </w:rPr>
              <w:t xml:space="preserve"> 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桃園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  <w:r>
              <w:rPr>
                <w:rFonts w:ascii="Arial" w:eastAsia="華康標楷體" w:hAnsi="Arial" w:cs="Arial" w:hint="eastAsia"/>
              </w:rPr>
              <w:t xml:space="preserve">        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※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沒有勾選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者，則無法搭乘接駁車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。</w:t>
            </w:r>
          </w:p>
        </w:tc>
      </w:tr>
    </w:tbl>
    <w:p w:rsidR="00E62FE6" w:rsidRDefault="00E62FE6" w:rsidP="00E62FE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27"/>
        <w:gridCol w:w="1977"/>
        <w:gridCol w:w="569"/>
        <w:gridCol w:w="1637"/>
        <w:gridCol w:w="1239"/>
        <w:gridCol w:w="682"/>
        <w:gridCol w:w="2973"/>
      </w:tblGrid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姓名</w:t>
            </w:r>
          </w:p>
        </w:tc>
        <w:tc>
          <w:tcPr>
            <w:tcW w:w="5849" w:type="dxa"/>
            <w:gridSpan w:val="5"/>
            <w:vAlign w:val="bottom"/>
          </w:tcPr>
          <w:p w:rsidR="00E62FE6" w:rsidRPr="00846996" w:rsidRDefault="00E62FE6" w:rsidP="00E62FE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16"/>
              </w:rPr>
            </w:pPr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(牧師、牧師娘、</w:t>
            </w:r>
            <w:proofErr w:type="gramStart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傳道師請註記</w:t>
            </w:r>
            <w:proofErr w:type="gramEnd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)</w:t>
            </w:r>
          </w:p>
        </w:tc>
        <w:tc>
          <w:tcPr>
            <w:tcW w:w="682" w:type="dxa"/>
            <w:vAlign w:val="center"/>
          </w:tcPr>
          <w:p w:rsidR="00E62FE6" w:rsidRPr="009B7233" w:rsidRDefault="00E62FE6" w:rsidP="00E62FE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C30E44">
              <w:rPr>
                <w:rFonts w:ascii="Arial" w:eastAsia="華康標楷體" w:hAnsi="Arial" w:cs="Arial" w:hint="eastAsia"/>
              </w:rPr>
              <w:t>教會</w:t>
            </w:r>
          </w:p>
        </w:tc>
        <w:tc>
          <w:tcPr>
            <w:tcW w:w="2973" w:type="dxa"/>
            <w:vAlign w:val="center"/>
          </w:tcPr>
          <w:p w:rsidR="00E62FE6" w:rsidRPr="009B7233" w:rsidRDefault="00E62FE6" w:rsidP="00E62FE6">
            <w:pPr>
              <w:spacing w:line="340" w:lineRule="exact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手機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both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住宿</w:t>
            </w:r>
          </w:p>
        </w:tc>
        <w:tc>
          <w:tcPr>
            <w:tcW w:w="1637" w:type="dxa"/>
            <w:vMerge w:val="restart"/>
            <w:vAlign w:val="center"/>
          </w:tcPr>
          <w:p w:rsidR="00E62FE6" w:rsidRPr="00F44C11" w:rsidRDefault="00E62FE6" w:rsidP="00E62FE6">
            <w:pPr>
              <w:spacing w:line="360" w:lineRule="exact"/>
              <w:ind w:leftChars="-48" w:left="-115"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</w:rPr>
            </w:pPr>
            <w:r>
              <w:rPr>
                <w:rFonts w:ascii="Arial" w:eastAsia="華康標楷體" w:hAnsi="Arial" w:cs="Arial" w:hint="eastAsia"/>
                <w:sz w:val="28"/>
                <w:szCs w:val="28"/>
              </w:rPr>
              <w:t xml:space="preserve"> </w:t>
            </w: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住宿</w:t>
            </w:r>
          </w:p>
          <w:p w:rsidR="00E62FE6" w:rsidRPr="00EF20C1" w:rsidRDefault="00E62FE6" w:rsidP="00E62FE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</w:rPr>
            </w:pP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proofErr w:type="gramStart"/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不住宿</w:t>
            </w:r>
            <w:proofErr w:type="gramEnd"/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9B7233">
              <w:rPr>
                <w:rFonts w:ascii="Arial" w:eastAsia="華康標楷體" w:hAnsi="Arial" w:cs="Arial" w:hint="eastAsia"/>
                <w:sz w:val="22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電話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1637" w:type="dxa"/>
            <w:vMerge/>
            <w:vAlign w:val="center"/>
          </w:tcPr>
          <w:p w:rsidR="00E62FE6" w:rsidRPr="00EF20C1" w:rsidRDefault="00E62FE6" w:rsidP="00E62FE6">
            <w:pPr>
              <w:spacing w:line="340" w:lineRule="exact"/>
              <w:ind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>
              <w:rPr>
                <w:rFonts w:ascii="Arial" w:eastAsia="華康標楷體" w:hAnsi="Arial" w:cs="Arial" w:hint="eastAsia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  <w:r>
              <w:rPr>
                <w:rFonts w:ascii="Arial" w:eastAsia="華康標楷體" w:hAnsi="Arial" w:cs="Arial" w:hint="eastAsia"/>
              </w:rPr>
              <w:t>公元</w:t>
            </w:r>
            <w:r>
              <w:rPr>
                <w:rFonts w:ascii="Arial" w:eastAsia="華康標楷體" w:hAnsi="Arial" w:cs="Arial" w:hint="eastAsia"/>
              </w:rPr>
              <w:t xml:space="preserve">       </w:t>
            </w:r>
            <w:r>
              <w:rPr>
                <w:rFonts w:ascii="Arial" w:eastAsia="華康標楷體" w:hAnsi="Arial" w:cs="Arial" w:hint="eastAsia"/>
              </w:rPr>
              <w:t>年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>
              <w:rPr>
                <w:rFonts w:ascii="Arial" w:eastAsia="華康標楷體" w:hAnsi="Arial" w:cs="Arial" w:hint="eastAsia"/>
              </w:rPr>
              <w:t>月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 w:rsidRPr="00C30E44">
              <w:rPr>
                <w:rFonts w:ascii="Arial" w:eastAsia="華康標楷體" w:hAnsi="Arial" w:cs="Arial" w:hint="eastAsia"/>
              </w:rPr>
              <w:t>日</w:t>
            </w: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992" w:type="dxa"/>
            <w:gridSpan w:val="2"/>
            <w:vAlign w:val="center"/>
          </w:tcPr>
          <w:p w:rsidR="00E62FE6" w:rsidRPr="00EF20C1" w:rsidRDefault="00E62FE6" w:rsidP="00E62FE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B153EA">
              <w:rPr>
                <w:rFonts w:ascii="Arial" w:eastAsia="華康標楷體" w:hAnsi="Arial" w:cs="Arial" w:hint="eastAsia"/>
                <w:sz w:val="22"/>
                <w:szCs w:val="20"/>
              </w:rPr>
              <w:t>接駁車</w:t>
            </w:r>
          </w:p>
        </w:tc>
        <w:tc>
          <w:tcPr>
            <w:tcW w:w="9077" w:type="dxa"/>
            <w:gridSpan w:val="6"/>
            <w:vAlign w:val="center"/>
          </w:tcPr>
          <w:p w:rsidR="00E62FE6" w:rsidRPr="005E5192" w:rsidRDefault="00E62FE6" w:rsidP="00E62FE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中壢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/>
              </w:rPr>
              <w:t xml:space="preserve"> 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桃園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  <w:r>
              <w:rPr>
                <w:rFonts w:ascii="Arial" w:eastAsia="華康標楷體" w:hAnsi="Arial" w:cs="Arial" w:hint="eastAsia"/>
              </w:rPr>
              <w:t xml:space="preserve">        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※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沒有勾選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者，則無法搭乘接駁車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。</w:t>
            </w:r>
          </w:p>
        </w:tc>
      </w:tr>
    </w:tbl>
    <w:p w:rsidR="00E62FE6" w:rsidRDefault="00E62FE6" w:rsidP="00E62FE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27"/>
        <w:gridCol w:w="1977"/>
        <w:gridCol w:w="569"/>
        <w:gridCol w:w="1637"/>
        <w:gridCol w:w="1239"/>
        <w:gridCol w:w="682"/>
        <w:gridCol w:w="2973"/>
      </w:tblGrid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姓名</w:t>
            </w:r>
          </w:p>
        </w:tc>
        <w:tc>
          <w:tcPr>
            <w:tcW w:w="5849" w:type="dxa"/>
            <w:gridSpan w:val="5"/>
            <w:vAlign w:val="bottom"/>
          </w:tcPr>
          <w:p w:rsidR="00E62FE6" w:rsidRPr="00846996" w:rsidRDefault="00E62FE6" w:rsidP="00E62FE6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16"/>
              </w:rPr>
            </w:pPr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(牧師、牧師娘、</w:t>
            </w:r>
            <w:proofErr w:type="gramStart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傳道師請註記</w:t>
            </w:r>
            <w:proofErr w:type="gramEnd"/>
            <w:r w:rsidRPr="00846996">
              <w:rPr>
                <w:rFonts w:ascii="微軟正黑體" w:eastAsia="微軟正黑體" w:hAnsi="微軟正黑體" w:cs="Arial" w:hint="eastAsia"/>
                <w:sz w:val="16"/>
              </w:rPr>
              <w:t>)</w:t>
            </w:r>
          </w:p>
        </w:tc>
        <w:tc>
          <w:tcPr>
            <w:tcW w:w="682" w:type="dxa"/>
            <w:vAlign w:val="center"/>
          </w:tcPr>
          <w:p w:rsidR="00E62FE6" w:rsidRPr="009B7233" w:rsidRDefault="00E62FE6" w:rsidP="00E62FE6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C30E44">
              <w:rPr>
                <w:rFonts w:ascii="Arial" w:eastAsia="華康標楷體" w:hAnsi="Arial" w:cs="Arial" w:hint="eastAsia"/>
              </w:rPr>
              <w:t>教會</w:t>
            </w:r>
          </w:p>
        </w:tc>
        <w:tc>
          <w:tcPr>
            <w:tcW w:w="2973" w:type="dxa"/>
            <w:vAlign w:val="center"/>
          </w:tcPr>
          <w:p w:rsidR="00E62FE6" w:rsidRPr="009B7233" w:rsidRDefault="00E62FE6" w:rsidP="00E62FE6">
            <w:pPr>
              <w:spacing w:line="340" w:lineRule="exact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手機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both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住宿</w:t>
            </w:r>
          </w:p>
        </w:tc>
        <w:tc>
          <w:tcPr>
            <w:tcW w:w="1637" w:type="dxa"/>
            <w:vMerge w:val="restart"/>
            <w:vAlign w:val="center"/>
          </w:tcPr>
          <w:p w:rsidR="00E62FE6" w:rsidRPr="00F44C11" w:rsidRDefault="00E62FE6" w:rsidP="00E62FE6">
            <w:pPr>
              <w:spacing w:line="360" w:lineRule="exact"/>
              <w:ind w:leftChars="-48" w:left="-115"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</w:rPr>
            </w:pPr>
            <w:r>
              <w:rPr>
                <w:rFonts w:ascii="Arial" w:eastAsia="華康標楷體" w:hAnsi="Arial" w:cs="Arial" w:hint="eastAsia"/>
                <w:sz w:val="28"/>
                <w:szCs w:val="28"/>
              </w:rPr>
              <w:t xml:space="preserve"> </w:t>
            </w: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住宿</w:t>
            </w:r>
          </w:p>
          <w:p w:rsidR="00E62FE6" w:rsidRPr="00EF20C1" w:rsidRDefault="00E62FE6" w:rsidP="00E62FE6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</w:rPr>
            </w:pPr>
            <w:r w:rsidRPr="00F44C11">
              <w:rPr>
                <w:rFonts w:ascii="Arial" w:eastAsia="華康標楷體" w:hAnsi="Arial" w:cs="Arial"/>
                <w:sz w:val="28"/>
                <w:szCs w:val="28"/>
              </w:rPr>
              <w:sym w:font="Wingdings 2" w:char="F0A3"/>
            </w:r>
            <w:proofErr w:type="gramStart"/>
            <w:r w:rsidRPr="00F44C11">
              <w:rPr>
                <w:rFonts w:ascii="Arial" w:eastAsia="華康標楷體" w:hAnsi="Arial" w:cs="Arial" w:hint="eastAsia"/>
                <w:sz w:val="28"/>
                <w:szCs w:val="28"/>
              </w:rPr>
              <w:t>不住宿</w:t>
            </w:r>
            <w:proofErr w:type="gramEnd"/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9B7233">
              <w:rPr>
                <w:rFonts w:ascii="Arial" w:eastAsia="華康標楷體" w:hAnsi="Arial" w:cs="Arial" w:hint="eastAsia"/>
                <w:sz w:val="22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565" w:type="dxa"/>
            <w:vAlign w:val="center"/>
          </w:tcPr>
          <w:p w:rsidR="00E62FE6" w:rsidRPr="00C30E44" w:rsidRDefault="00E62FE6" w:rsidP="00E62FE6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</w:rPr>
            </w:pPr>
            <w:r w:rsidRPr="00C30E44">
              <w:rPr>
                <w:rFonts w:ascii="Arial" w:eastAsia="華康標楷體" w:hAnsi="Arial" w:cs="Arial" w:hint="eastAsia"/>
              </w:rPr>
              <w:t>電話</w:t>
            </w:r>
          </w:p>
        </w:tc>
        <w:tc>
          <w:tcPr>
            <w:tcW w:w="2404" w:type="dxa"/>
            <w:gridSpan w:val="2"/>
            <w:vAlign w:val="center"/>
          </w:tcPr>
          <w:p w:rsidR="00E62FE6" w:rsidRPr="00C30E44" w:rsidRDefault="00E62FE6" w:rsidP="00E62FE6">
            <w:pPr>
              <w:spacing w:line="340" w:lineRule="exact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569" w:type="dxa"/>
            <w:vMerge/>
            <w:vAlign w:val="center"/>
          </w:tcPr>
          <w:p w:rsidR="00E62FE6" w:rsidRPr="00C30E44" w:rsidRDefault="00E62FE6" w:rsidP="00E62FE6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</w:rPr>
            </w:pPr>
          </w:p>
        </w:tc>
        <w:tc>
          <w:tcPr>
            <w:tcW w:w="1637" w:type="dxa"/>
            <w:vMerge/>
            <w:vAlign w:val="center"/>
          </w:tcPr>
          <w:p w:rsidR="00E62FE6" w:rsidRPr="00EF20C1" w:rsidRDefault="00E62FE6" w:rsidP="00E62FE6">
            <w:pPr>
              <w:spacing w:line="340" w:lineRule="exact"/>
              <w:ind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62FE6" w:rsidRDefault="00E62FE6" w:rsidP="00E62FE6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>
              <w:rPr>
                <w:rFonts w:ascii="Arial" w:eastAsia="華康標楷體" w:hAnsi="Arial" w:cs="Arial" w:hint="eastAsia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</w:tcPr>
          <w:p w:rsidR="00E62FE6" w:rsidRPr="00732A49" w:rsidRDefault="00E62FE6" w:rsidP="00E62FE6">
            <w:pPr>
              <w:spacing w:line="340" w:lineRule="exact"/>
              <w:rPr>
                <w:rFonts w:ascii="Arial" w:eastAsia="華康標楷體" w:hAnsi="Arial" w:cs="Arial"/>
              </w:rPr>
            </w:pPr>
            <w:r>
              <w:rPr>
                <w:rFonts w:ascii="Arial" w:eastAsia="華康標楷體" w:hAnsi="Arial" w:cs="Arial" w:hint="eastAsia"/>
              </w:rPr>
              <w:t>公元</w:t>
            </w:r>
            <w:r>
              <w:rPr>
                <w:rFonts w:ascii="Arial" w:eastAsia="華康標楷體" w:hAnsi="Arial" w:cs="Arial" w:hint="eastAsia"/>
              </w:rPr>
              <w:t xml:space="preserve">       </w:t>
            </w:r>
            <w:r>
              <w:rPr>
                <w:rFonts w:ascii="Arial" w:eastAsia="華康標楷體" w:hAnsi="Arial" w:cs="Arial" w:hint="eastAsia"/>
              </w:rPr>
              <w:t>年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>
              <w:rPr>
                <w:rFonts w:ascii="Arial" w:eastAsia="華康標楷體" w:hAnsi="Arial" w:cs="Arial" w:hint="eastAsia"/>
              </w:rPr>
              <w:t>月</w:t>
            </w:r>
            <w:r>
              <w:rPr>
                <w:rFonts w:ascii="Arial" w:eastAsia="華康標楷體" w:hAnsi="Arial" w:cs="Arial" w:hint="eastAsia"/>
              </w:rPr>
              <w:t xml:space="preserve">     </w:t>
            </w:r>
            <w:r w:rsidRPr="00C30E44">
              <w:rPr>
                <w:rFonts w:ascii="Arial" w:eastAsia="華康標楷體" w:hAnsi="Arial" w:cs="Arial" w:hint="eastAsia"/>
              </w:rPr>
              <w:t>日</w:t>
            </w:r>
          </w:p>
        </w:tc>
      </w:tr>
      <w:tr w:rsidR="00E62FE6" w:rsidRPr="00C068F8" w:rsidTr="00E62FE6">
        <w:trPr>
          <w:trHeight w:val="454"/>
          <w:jc w:val="center"/>
        </w:trPr>
        <w:tc>
          <w:tcPr>
            <w:tcW w:w="992" w:type="dxa"/>
            <w:gridSpan w:val="2"/>
            <w:vAlign w:val="center"/>
          </w:tcPr>
          <w:p w:rsidR="00E62FE6" w:rsidRPr="00EF20C1" w:rsidRDefault="00E62FE6" w:rsidP="00E62FE6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</w:rPr>
            </w:pPr>
            <w:r w:rsidRPr="00B153EA">
              <w:rPr>
                <w:rFonts w:ascii="Arial" w:eastAsia="華康標楷體" w:hAnsi="Arial" w:cs="Arial" w:hint="eastAsia"/>
                <w:sz w:val="22"/>
                <w:szCs w:val="20"/>
              </w:rPr>
              <w:t>接駁車</w:t>
            </w:r>
          </w:p>
        </w:tc>
        <w:tc>
          <w:tcPr>
            <w:tcW w:w="9077" w:type="dxa"/>
            <w:gridSpan w:val="6"/>
            <w:vAlign w:val="center"/>
          </w:tcPr>
          <w:p w:rsidR="00E62FE6" w:rsidRPr="005E5192" w:rsidRDefault="00E62FE6" w:rsidP="00E62FE6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中壢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/>
              </w:rPr>
              <w:t xml:space="preserve"> 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桃園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  <w:r>
              <w:rPr>
                <w:rFonts w:ascii="Arial" w:eastAsia="華康標楷體" w:hAnsi="Arial" w:cs="Arial" w:hint="eastAsia"/>
              </w:rPr>
              <w:t xml:space="preserve">        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※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沒有勾選</w:t>
            </w:r>
            <w:r w:rsidRPr="009C68D5"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者，則無法搭乘接駁車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</w:rPr>
              <w:t>。</w:t>
            </w:r>
          </w:p>
        </w:tc>
      </w:tr>
    </w:tbl>
    <w:p w:rsidR="00E62FE6" w:rsidRPr="00846996" w:rsidRDefault="00E62FE6" w:rsidP="00E62FE6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p w:rsidR="00E62FE6" w:rsidRPr="005C202E" w:rsidRDefault="00E62FE6" w:rsidP="00DF3BE7">
      <w:pPr>
        <w:spacing w:beforeLines="50" w:line="420" w:lineRule="exact"/>
        <w:ind w:firstLineChars="5" w:firstLine="20"/>
        <w:rPr>
          <w:rFonts w:ascii="華康中特圓體" w:eastAsia="華康中特圓體" w:hAnsi="標楷體"/>
          <w:b/>
          <w:sz w:val="40"/>
          <w:szCs w:val="40"/>
        </w:rPr>
      </w:pPr>
      <w:r w:rsidRPr="005C202E">
        <w:rPr>
          <w:rFonts w:ascii="華康中特圓體" w:eastAsia="華康中特圓體" w:hAnsi="標楷體"/>
          <w:b/>
          <w:sz w:val="40"/>
          <w:szCs w:val="40"/>
        </w:rPr>
        <w:t>報名方式：</w:t>
      </w:r>
    </w:p>
    <w:p w:rsidR="00E62FE6" w:rsidRPr="00C11F3F" w:rsidRDefault="00E62FE6" w:rsidP="00E62FE6">
      <w:pPr>
        <w:ind w:rightChars="52" w:right="125" w:firstLineChars="50" w:firstLine="130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1</w:t>
      </w:r>
      <w:r w:rsidRPr="00C11F3F">
        <w:rPr>
          <w:rFonts w:asciiTheme="minorHAnsi" w:eastAsia="標楷體" w:hAnsiTheme="minorHAnsi"/>
          <w:sz w:val="26"/>
          <w:szCs w:val="26"/>
        </w:rPr>
        <w:t>：填妥報名表。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如需開立</w:t>
      </w:r>
      <w:proofErr w:type="gramEnd"/>
      <w:r w:rsidRPr="00C11F3F">
        <w:rPr>
          <w:rFonts w:asciiTheme="minorHAnsi" w:eastAsia="標楷體" w:hAnsiTheme="minorHAnsi"/>
          <w:sz w:val="26"/>
          <w:szCs w:val="26"/>
        </w:rPr>
        <w:t>收據，請在報名表上註明收據的抬頭。</w:t>
      </w:r>
    </w:p>
    <w:p w:rsidR="00E62FE6" w:rsidRPr="00C11F3F" w:rsidRDefault="00E62FE6" w:rsidP="00E62FE6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2</w:t>
      </w:r>
      <w:r w:rsidRPr="00C11F3F">
        <w:rPr>
          <w:rFonts w:asciiTheme="minorHAnsi" w:eastAsia="標楷體" w:hAnsiTheme="minorHAnsi"/>
          <w:sz w:val="26"/>
          <w:szCs w:val="26"/>
        </w:rPr>
        <w:t>：至郵局劃撥報名費，請註明</w:t>
      </w:r>
      <w:r w:rsidRPr="00C11F3F">
        <w:rPr>
          <w:rFonts w:asciiTheme="minorHAnsi" w:eastAsia="標楷體" w:hAnsiTheme="minorHAnsi"/>
          <w:sz w:val="26"/>
          <w:szCs w:val="26"/>
        </w:rPr>
        <w:t>&lt;</w:t>
      </w:r>
      <w:r w:rsidRPr="00A31685">
        <w:rPr>
          <w:rFonts w:asciiTheme="minorHAnsi" w:eastAsia="標楷體" w:hAnsiTheme="minorHAnsi" w:hint="eastAsia"/>
          <w:sz w:val="26"/>
          <w:szCs w:val="26"/>
        </w:rPr>
        <w:t>20</w:t>
      </w:r>
      <w:r>
        <w:rPr>
          <w:rFonts w:asciiTheme="minorHAnsi" w:eastAsia="標楷體" w:hAnsiTheme="minorHAnsi" w:hint="eastAsia"/>
          <w:sz w:val="26"/>
          <w:szCs w:val="26"/>
        </w:rPr>
        <w:t>21</w:t>
      </w:r>
      <w:r w:rsidRPr="00A31685">
        <w:rPr>
          <w:rFonts w:asciiTheme="minorHAnsi" w:eastAsia="標楷體" w:hAnsiTheme="minorHAnsi" w:hint="eastAsia"/>
          <w:sz w:val="26"/>
          <w:szCs w:val="26"/>
        </w:rPr>
        <w:t>年全國婦女人才訓練會</w:t>
      </w:r>
      <w:r w:rsidRPr="00C11F3F">
        <w:rPr>
          <w:rFonts w:asciiTheme="minorHAnsi" w:eastAsia="標楷體" w:hAnsiTheme="minorHAnsi"/>
          <w:sz w:val="26"/>
          <w:szCs w:val="26"/>
        </w:rPr>
        <w:t>&gt;</w:t>
      </w:r>
      <w:r w:rsidRPr="00C11F3F">
        <w:rPr>
          <w:rFonts w:asciiTheme="minorHAnsi" w:eastAsia="標楷體" w:hAnsiTheme="minorHAnsi"/>
          <w:sz w:val="26"/>
          <w:szCs w:val="26"/>
        </w:rPr>
        <w:t>。</w:t>
      </w:r>
    </w:p>
    <w:p w:rsidR="00E62FE6" w:rsidRPr="00C11F3F" w:rsidRDefault="00E62FE6" w:rsidP="00E62FE6">
      <w:pPr>
        <w:ind w:rightChars="-2" w:right="-5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 xml:space="preserve">        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（</w:t>
      </w:r>
      <w:proofErr w:type="gramEnd"/>
      <w:r w:rsidRPr="00C11F3F">
        <w:rPr>
          <w:rFonts w:asciiTheme="minorHAnsi" w:eastAsia="標楷體" w:hAnsiTheme="minorHAnsi"/>
          <w:sz w:val="26"/>
          <w:szCs w:val="26"/>
        </w:rPr>
        <w:t>帳號：</w:t>
      </w:r>
      <w:r w:rsidRPr="00C11F3F">
        <w:rPr>
          <w:rFonts w:asciiTheme="minorHAnsi" w:eastAsia="標楷體" w:hAnsiTheme="minorHAnsi"/>
          <w:sz w:val="26"/>
          <w:szCs w:val="26"/>
        </w:rPr>
        <w:t>50210971</w:t>
      </w:r>
      <w:r w:rsidRPr="00C11F3F">
        <w:rPr>
          <w:rFonts w:asciiTheme="minorHAnsi" w:eastAsia="標楷體" w:hAnsiTheme="minorHAnsi"/>
          <w:sz w:val="26"/>
          <w:szCs w:val="26"/>
        </w:rPr>
        <w:t>／戶名：財團法人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台灣基督長老教會宣教基金會女宣雜誌）</w:t>
      </w:r>
      <w:proofErr w:type="gramEnd"/>
    </w:p>
    <w:p w:rsidR="00E62FE6" w:rsidRPr="00C11F3F" w:rsidRDefault="00E62FE6" w:rsidP="00E62FE6">
      <w:pPr>
        <w:spacing w:line="300" w:lineRule="exact"/>
        <w:ind w:leftChars="58" w:left="1215" w:rightChars="-195" w:right="-468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3</w:t>
      </w:r>
      <w:r w:rsidRPr="00C11F3F">
        <w:rPr>
          <w:rFonts w:asciiTheme="minorHAnsi" w:eastAsia="標楷體" w:hAnsiTheme="minorHAnsi"/>
          <w:sz w:val="26"/>
          <w:szCs w:val="26"/>
        </w:rPr>
        <w:t>：請將</w:t>
      </w:r>
      <w:r w:rsidRPr="00C11F3F">
        <w:rPr>
          <w:rFonts w:asciiTheme="minorHAnsi" w:eastAsia="標楷體" w:hAnsiTheme="minorHAnsi"/>
          <w:sz w:val="26"/>
          <w:szCs w:val="26"/>
          <w:bdr w:val="single" w:sz="4" w:space="0" w:color="auto"/>
        </w:rPr>
        <w:t>報名表</w:t>
      </w:r>
      <w:r w:rsidRPr="00C11F3F">
        <w:rPr>
          <w:rFonts w:asciiTheme="minorHAnsi" w:eastAsia="標楷體" w:hAnsiTheme="minorHAnsi"/>
          <w:sz w:val="26"/>
          <w:szCs w:val="26"/>
        </w:rPr>
        <w:t>和</w:t>
      </w:r>
      <w:r w:rsidRPr="00C11F3F">
        <w:rPr>
          <w:rFonts w:asciiTheme="minorHAnsi" w:eastAsia="標楷體" w:hAnsiTheme="minorHAnsi"/>
          <w:sz w:val="26"/>
          <w:szCs w:val="26"/>
          <w:bdr w:val="single" w:sz="4" w:space="0" w:color="auto"/>
        </w:rPr>
        <w:t>收據</w:t>
      </w:r>
      <w:r w:rsidRPr="00C11F3F">
        <w:rPr>
          <w:rFonts w:asciiTheme="minorHAnsi" w:eastAsia="標楷體" w:hAnsiTheme="minorHAnsi"/>
          <w:sz w:val="26"/>
          <w:szCs w:val="26"/>
        </w:rPr>
        <w:t>傳真至</w:t>
      </w:r>
      <w:r w:rsidRPr="00C11F3F">
        <w:rPr>
          <w:rFonts w:asciiTheme="minorHAnsi" w:eastAsia="標楷體" w:hAnsiTheme="minorHAnsi"/>
          <w:sz w:val="26"/>
          <w:szCs w:val="26"/>
        </w:rPr>
        <w:t xml:space="preserve"> 02-23632669</w:t>
      </w:r>
      <w:r w:rsidRPr="00C11F3F">
        <w:rPr>
          <w:rFonts w:asciiTheme="minorHAnsi" w:eastAsia="標楷體" w:hAnsiTheme="minorHAnsi"/>
          <w:sz w:val="26"/>
          <w:szCs w:val="26"/>
        </w:rPr>
        <w:t>或</w:t>
      </w:r>
      <w:r w:rsidRPr="00C11F3F">
        <w:rPr>
          <w:rFonts w:asciiTheme="minorHAnsi" w:eastAsia="標楷體" w:hAnsiTheme="minorHAnsi"/>
          <w:sz w:val="28"/>
          <w:szCs w:val="28"/>
        </w:rPr>
        <w:t>e-mail</w:t>
      </w:r>
      <w:r w:rsidRPr="00C11F3F">
        <w:rPr>
          <w:rFonts w:asciiTheme="minorHAnsi" w:eastAsia="標楷體" w:hAnsiTheme="minorHAnsi"/>
          <w:sz w:val="26"/>
          <w:szCs w:val="26"/>
        </w:rPr>
        <w:t>至</w:t>
      </w:r>
      <w:r w:rsidRPr="00C777A7">
        <w:rPr>
          <w:rFonts w:asciiTheme="minorHAnsi" w:eastAsia="標楷體" w:hAnsiTheme="minorHAnsi" w:cstheme="minorHAnsi"/>
          <w:spacing w:val="20"/>
          <w:sz w:val="28"/>
          <w:szCs w:val="28"/>
        </w:rPr>
        <w:t>women</w:t>
      </w:r>
      <w:r w:rsidRPr="00C777A7">
        <w:rPr>
          <w:rFonts w:asciiTheme="minorHAnsi" w:eastAsia="標楷體" w:hAnsiTheme="minorHAnsi" w:cstheme="minorHAnsi"/>
          <w:sz w:val="28"/>
          <w:szCs w:val="28"/>
        </w:rPr>
        <w:t>@mail.pct.org.tw</w:t>
      </w:r>
    </w:p>
    <w:p w:rsidR="00E62FE6" w:rsidRPr="00C11F3F" w:rsidRDefault="00E62FE6" w:rsidP="00E62FE6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4</w:t>
      </w:r>
      <w:r w:rsidRPr="00C11F3F">
        <w:rPr>
          <w:rFonts w:asciiTheme="minorHAnsi" w:eastAsia="標楷體" w:hAnsiTheme="minorHAnsi"/>
          <w:sz w:val="26"/>
          <w:szCs w:val="26"/>
        </w:rPr>
        <w:t>：請來電確認是否有無收到報名表和收據，</w:t>
      </w:r>
      <w:r w:rsidRPr="00C11F3F">
        <w:rPr>
          <w:rFonts w:asciiTheme="minorHAnsi" w:eastAsia="標楷體" w:hAnsiTheme="minorHAnsi"/>
          <w:sz w:val="26"/>
          <w:szCs w:val="26"/>
        </w:rPr>
        <w:t xml:space="preserve">02-23625282 </w:t>
      </w:r>
      <w:r w:rsidRPr="00C11F3F">
        <w:rPr>
          <w:rFonts w:asciiTheme="minorHAnsi" w:eastAsia="標楷體" w:hAnsiTheme="minorHAnsi"/>
          <w:sz w:val="26"/>
          <w:szCs w:val="26"/>
        </w:rPr>
        <w:t>分機</w:t>
      </w:r>
      <w:r w:rsidRPr="00C11F3F">
        <w:rPr>
          <w:rFonts w:asciiTheme="minorHAnsi" w:eastAsia="標楷體" w:hAnsiTheme="minorHAnsi"/>
          <w:sz w:val="26"/>
          <w:szCs w:val="26"/>
        </w:rPr>
        <w:t>350</w:t>
      </w:r>
      <w:r w:rsidRPr="00C11F3F">
        <w:rPr>
          <w:rFonts w:asciiTheme="minorHAnsi" w:eastAsia="標楷體" w:hAnsiTheme="minorHAnsi"/>
          <w:sz w:val="26"/>
          <w:szCs w:val="26"/>
        </w:rPr>
        <w:t>、</w:t>
      </w:r>
      <w:r w:rsidRPr="00C11F3F">
        <w:rPr>
          <w:rFonts w:asciiTheme="minorHAnsi" w:eastAsia="標楷體" w:hAnsiTheme="minorHAnsi"/>
          <w:sz w:val="26"/>
          <w:szCs w:val="26"/>
        </w:rPr>
        <w:t>250</w:t>
      </w:r>
      <w:r w:rsidRPr="00C11F3F">
        <w:rPr>
          <w:rFonts w:asciiTheme="minorHAnsi" w:eastAsia="標楷體" w:hAnsiTheme="minorHAnsi"/>
          <w:sz w:val="26"/>
          <w:szCs w:val="26"/>
        </w:rPr>
        <w:t>。</w:t>
      </w:r>
    </w:p>
    <w:p w:rsidR="00E62FE6" w:rsidRPr="00270FE4" w:rsidRDefault="00E62FE6" w:rsidP="00E62FE6">
      <w:pPr>
        <w:snapToGrid w:val="0"/>
        <w:jc w:val="center"/>
        <w:rPr>
          <w:rFonts w:eastAsia="標楷體"/>
          <w:kern w:val="0"/>
          <w:sz w:val="25"/>
          <w:szCs w:val="25"/>
        </w:rPr>
      </w:pPr>
      <w:r w:rsidRPr="00C11F3F">
        <w:rPr>
          <w:rFonts w:ascii="細明體" w:eastAsia="細明體" w:hAnsi="細明體" w:cs="細明體" w:hint="eastAsia"/>
          <w:b/>
          <w:sz w:val="26"/>
          <w:szCs w:val="26"/>
        </w:rPr>
        <w:t>※</w:t>
      </w:r>
      <w:r w:rsidRPr="00C11F3F">
        <w:rPr>
          <w:rFonts w:asciiTheme="minorHAnsi" w:eastAsia="標楷體" w:hAnsiTheme="minorHAnsi"/>
          <w:b/>
          <w:sz w:val="26"/>
          <w:szCs w:val="26"/>
        </w:rPr>
        <w:t>以上</w:t>
      </w:r>
      <w:r w:rsidRPr="00C11F3F">
        <w:rPr>
          <w:rFonts w:asciiTheme="minorHAnsi" w:eastAsia="標楷體" w:hAnsiTheme="minorHAnsi"/>
          <w:b/>
          <w:sz w:val="26"/>
          <w:szCs w:val="26"/>
        </w:rPr>
        <w:t>4</w:t>
      </w:r>
      <w:r w:rsidRPr="00C11F3F">
        <w:rPr>
          <w:rFonts w:asciiTheme="minorHAnsi" w:eastAsia="標楷體" w:hAnsiTheme="minorHAnsi"/>
          <w:b/>
          <w:sz w:val="26"/>
          <w:szCs w:val="26"/>
        </w:rPr>
        <w:t>個步驟都須完成，才算完成報名手續！</w:t>
      </w:r>
    </w:p>
    <w:p w:rsidR="00E62FE6" w:rsidRPr="006969FA" w:rsidRDefault="00E62FE6" w:rsidP="00E62FE6">
      <w:pPr>
        <w:jc w:val="center"/>
        <w:rPr>
          <w:rFonts w:asciiTheme="minorHAnsi" w:eastAsia="華康中特圓體" w:hAnsiTheme="minorHAnsi" w:cstheme="minorHAnsi"/>
          <w:sz w:val="44"/>
          <w:szCs w:val="44"/>
        </w:rPr>
        <w:sectPr w:rsidR="00E62FE6" w:rsidRPr="006969FA" w:rsidSect="00E62FE6">
          <w:pgSz w:w="11906" w:h="16838"/>
          <w:pgMar w:top="851" w:right="851" w:bottom="851" w:left="851" w:header="0" w:footer="0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392"/>
        <w:tblW w:w="10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3245"/>
        <w:gridCol w:w="2852"/>
        <w:gridCol w:w="266"/>
        <w:gridCol w:w="2626"/>
      </w:tblGrid>
      <w:tr w:rsidR="00E62FE6" w:rsidRPr="00992246" w:rsidTr="00412972">
        <w:trPr>
          <w:trHeight w:val="397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lastRenderedPageBreak/>
              <w:t>時間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/ 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3245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月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7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日（四）</w:t>
            </w:r>
          </w:p>
        </w:tc>
        <w:tc>
          <w:tcPr>
            <w:tcW w:w="2852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月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8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日（五）</w:t>
            </w:r>
          </w:p>
        </w:tc>
        <w:tc>
          <w:tcPr>
            <w:tcW w:w="2892" w:type="dxa"/>
            <w:gridSpan w:val="2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月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9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日（六）</w:t>
            </w:r>
          </w:p>
        </w:tc>
      </w:tr>
      <w:tr w:rsidR="00E62FE6" w:rsidRPr="00992246" w:rsidTr="00412972">
        <w:trPr>
          <w:trHeight w:val="397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司會</w:t>
            </w:r>
          </w:p>
        </w:tc>
        <w:tc>
          <w:tcPr>
            <w:tcW w:w="3245" w:type="dxa"/>
            <w:vAlign w:val="center"/>
          </w:tcPr>
          <w:p w:rsidR="00E62FE6" w:rsidRPr="00992246" w:rsidRDefault="00E62FE6" w:rsidP="00E62FE6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台中</w:t>
            </w:r>
            <w:proofErr w:type="gramStart"/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</w:t>
            </w:r>
            <w:proofErr w:type="gramEnd"/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會</w:t>
            </w:r>
          </w:p>
        </w:tc>
        <w:tc>
          <w:tcPr>
            <w:tcW w:w="2852" w:type="dxa"/>
            <w:vAlign w:val="center"/>
          </w:tcPr>
          <w:p w:rsidR="00E62FE6" w:rsidRPr="00992246" w:rsidRDefault="00E62FE6" w:rsidP="00E62FE6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新竹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中會</w:t>
            </w:r>
          </w:p>
        </w:tc>
        <w:tc>
          <w:tcPr>
            <w:tcW w:w="2892" w:type="dxa"/>
            <w:gridSpan w:val="2"/>
            <w:vAlign w:val="center"/>
          </w:tcPr>
          <w:p w:rsidR="00E62FE6" w:rsidRPr="00992246" w:rsidRDefault="00E62FE6" w:rsidP="00E62FE6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太魯閣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中會</w:t>
            </w:r>
          </w:p>
        </w:tc>
      </w:tr>
      <w:tr w:rsidR="00E62FE6" w:rsidRPr="00992246" w:rsidTr="00412972">
        <w:trPr>
          <w:trHeight w:val="454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06:45 - 08:45</w:t>
            </w:r>
          </w:p>
        </w:tc>
        <w:tc>
          <w:tcPr>
            <w:tcW w:w="3245" w:type="dxa"/>
            <w:vMerge w:val="restart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姊</w:t>
            </w:r>
            <w:proofErr w:type="gramEnd"/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妹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相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見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歡</w:t>
            </w:r>
            <w:proofErr w:type="gramEnd"/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接駁車：</w:t>
            </w: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泰</w:t>
            </w:r>
            <w:proofErr w:type="gramStart"/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雅爾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中會</w:t>
            </w:r>
            <w:proofErr w:type="gramEnd"/>
          </w:p>
        </w:tc>
        <w:tc>
          <w:tcPr>
            <w:tcW w:w="5744" w:type="dxa"/>
            <w:gridSpan w:val="3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06:45 - 08:45 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早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餐</w:t>
            </w:r>
          </w:p>
        </w:tc>
      </w:tr>
      <w:tr w:rsidR="00E62FE6" w:rsidRPr="00992246" w:rsidTr="00412972">
        <w:trPr>
          <w:trHeight w:val="737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08:45 – 09:00</w:t>
            </w:r>
          </w:p>
        </w:tc>
        <w:tc>
          <w:tcPr>
            <w:tcW w:w="3245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08:45 - 09:00 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詩歌歡唱</w:t>
            </w:r>
          </w:p>
          <w:p w:rsidR="00E62FE6" w:rsidRPr="00992246" w:rsidRDefault="00E62FE6" w:rsidP="0041297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412972"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排灣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中會</w:t>
            </w:r>
            <w:proofErr w:type="gramEnd"/>
          </w:p>
        </w:tc>
        <w:tc>
          <w:tcPr>
            <w:tcW w:w="2626" w:type="dxa"/>
            <w:vAlign w:val="center"/>
          </w:tcPr>
          <w:p w:rsidR="00E62FE6" w:rsidRPr="00992246" w:rsidRDefault="00E62FE6" w:rsidP="00E62FE6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08:45 - 09:00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詩歌歡唱</w:t>
            </w:r>
          </w:p>
          <w:p w:rsidR="00E62FE6" w:rsidRPr="00992246" w:rsidRDefault="00E62FE6" w:rsidP="0041297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412972"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南布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</w:t>
            </w:r>
            <w:proofErr w:type="gramEnd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會</w:t>
            </w:r>
          </w:p>
        </w:tc>
      </w:tr>
      <w:tr w:rsidR="00E62FE6" w:rsidRPr="00992246" w:rsidTr="00412972">
        <w:trPr>
          <w:trHeight w:val="1020"/>
        </w:trPr>
        <w:tc>
          <w:tcPr>
            <w:tcW w:w="1683" w:type="dxa"/>
            <w:vMerge w:val="restart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09:00 - 12:30</w:t>
            </w:r>
          </w:p>
        </w:tc>
        <w:tc>
          <w:tcPr>
            <w:tcW w:w="3245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E62FE6" w:rsidRPr="00412972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09:00 - 12:00</w:t>
            </w:r>
          </w:p>
          <w:p w:rsidR="00412972" w:rsidRPr="00412972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看見生命亮點</w:t>
            </w:r>
          </w:p>
          <w:p w:rsidR="00E62FE6" w:rsidRPr="00992246" w:rsidRDefault="00412972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王昭文老師</w:t>
            </w:r>
          </w:p>
        </w:tc>
        <w:tc>
          <w:tcPr>
            <w:tcW w:w="2626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09:00- 10:00</w:t>
            </w:r>
          </w:p>
          <w:p w:rsidR="00E62FE6" w:rsidRPr="00992246" w:rsidRDefault="00412972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留下恩典的記號</w:t>
            </w:r>
          </w:p>
          <w:p w:rsidR="00E62FE6" w:rsidRPr="00992246" w:rsidRDefault="00412972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乎</w:t>
            </w:r>
            <w:proofErr w:type="gramStart"/>
            <w:r w:rsidRPr="0041297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乎姆</w:t>
            </w:r>
            <w:proofErr w:type="gramEnd"/>
            <w:r w:rsidRPr="0041297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．</w:t>
            </w:r>
            <w:proofErr w:type="gramStart"/>
            <w:r w:rsidRPr="0041297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哪海抒嵐</w:t>
            </w:r>
            <w:proofErr w:type="gramEnd"/>
            <w:r w:rsidRPr="0041297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牧師</w:t>
            </w:r>
          </w:p>
        </w:tc>
      </w:tr>
      <w:tr w:rsidR="00E62FE6" w:rsidRPr="00992246" w:rsidTr="00412972">
        <w:trPr>
          <w:trHeight w:val="454"/>
        </w:trPr>
        <w:tc>
          <w:tcPr>
            <w:tcW w:w="1683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245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10:00- 10:10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休息一下</w:t>
            </w:r>
          </w:p>
        </w:tc>
      </w:tr>
      <w:tr w:rsidR="00E62FE6" w:rsidRPr="00992246" w:rsidTr="00412972">
        <w:trPr>
          <w:trHeight w:val="737"/>
        </w:trPr>
        <w:tc>
          <w:tcPr>
            <w:tcW w:w="1683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245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10:10 - 10:40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心得分享與建議</w:t>
            </w:r>
          </w:p>
        </w:tc>
      </w:tr>
      <w:tr w:rsidR="00E62FE6" w:rsidRPr="00992246" w:rsidTr="00412972">
        <w:trPr>
          <w:trHeight w:val="1020"/>
        </w:trPr>
        <w:tc>
          <w:tcPr>
            <w:tcW w:w="1683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245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10:40 - 11:00</w:t>
            </w:r>
          </w:p>
          <w:p w:rsidR="00E62FE6" w:rsidRPr="00412972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新、舊主委感言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&amp;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新舊部長交接</w:t>
            </w:r>
          </w:p>
        </w:tc>
      </w:tr>
      <w:tr w:rsidR="00E62FE6" w:rsidRPr="00992246" w:rsidTr="00412972">
        <w:trPr>
          <w:trHeight w:val="1077"/>
        </w:trPr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245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12:00 - 14:00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午餐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&amp;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休息</w:t>
            </w:r>
          </w:p>
        </w:tc>
        <w:tc>
          <w:tcPr>
            <w:tcW w:w="2626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11:00-11:30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閉會禮拜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高麗珠主委</w:t>
            </w:r>
          </w:p>
        </w:tc>
      </w:tr>
      <w:tr w:rsidR="00E62FE6" w:rsidRPr="00992246" w:rsidTr="00412972">
        <w:trPr>
          <w:trHeight w:val="907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12:30 - 13:30</w:t>
            </w:r>
          </w:p>
        </w:tc>
        <w:tc>
          <w:tcPr>
            <w:tcW w:w="3245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報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到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西美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</w:t>
            </w:r>
            <w:proofErr w:type="gramEnd"/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會</w:t>
            </w: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14:00 - 14:15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詩歌歡唱</w:t>
            </w:r>
          </w:p>
          <w:p w:rsidR="00E62FE6" w:rsidRPr="00992246" w:rsidRDefault="00E62FE6" w:rsidP="00412972">
            <w:pPr>
              <w:spacing w:line="32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七星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中會</w:t>
            </w:r>
          </w:p>
        </w:tc>
        <w:tc>
          <w:tcPr>
            <w:tcW w:w="2626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11:30 --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午餐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&amp;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回家</w:t>
            </w:r>
          </w:p>
        </w:tc>
      </w:tr>
      <w:tr w:rsidR="00E62FE6" w:rsidRPr="00992246" w:rsidTr="00412972">
        <w:trPr>
          <w:trHeight w:val="794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13:30 - 14:50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E62FE6" w:rsidRPr="00412972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="超世紀中顏楷" w:eastAsia="超世紀中顏楷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 w:hint="eastAsia"/>
                <w:color w:val="000000"/>
                <w:sz w:val="26"/>
                <w:szCs w:val="26"/>
              </w:rPr>
              <w:t>開會聖餐禮拜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AbusTakisvilainan</w:t>
            </w:r>
            <w:proofErr w:type="spellEnd"/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阿布絲</w:t>
            </w:r>
            <w:proofErr w:type="gramStart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‧</w:t>
            </w:r>
            <w:proofErr w:type="gramEnd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打</w:t>
            </w:r>
            <w:proofErr w:type="gramStart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給絲非</w:t>
            </w:r>
            <w:proofErr w:type="gramEnd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來南牧師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14:20 - 15:40</w:t>
            </w:r>
          </w:p>
          <w:p w:rsidR="00E62FE6" w:rsidRPr="00412972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世界</w:t>
            </w:r>
            <w:proofErr w:type="gramStart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公禱日</w:t>
            </w:r>
            <w:proofErr w:type="gramEnd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查經</w:t>
            </w:r>
          </w:p>
          <w:p w:rsidR="00E62FE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小組討論</w:t>
            </w:r>
          </w:p>
          <w:p w:rsidR="00AA1103" w:rsidRPr="00AA1103" w:rsidRDefault="00AA1103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AA1103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張愛鈴牧師</w:t>
            </w:r>
          </w:p>
        </w:tc>
        <w:tc>
          <w:tcPr>
            <w:tcW w:w="2626" w:type="dxa"/>
            <w:vMerge w:val="restart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願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耶</w:t>
            </w:r>
            <w:proofErr w:type="gramEnd"/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和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華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賜</w:t>
            </w:r>
            <w:proofErr w:type="gramEnd"/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福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給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您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E62FE6" w:rsidRPr="00992246" w:rsidTr="00412972">
        <w:trPr>
          <w:trHeight w:val="794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14:50 - 15:10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歡迎與介紹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高麗珠主委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E62FE6" w:rsidRPr="00992246" w:rsidTr="00412972">
        <w:trPr>
          <w:trHeight w:val="794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15:10 - 15:40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點心時間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 w:val="26"/>
                <w:szCs w:val="26"/>
              </w:rPr>
              <w:t>客家宣教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中會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E62FE6" w:rsidRPr="00992246" w:rsidRDefault="00E62FE6" w:rsidP="00E62FE6">
            <w:pPr>
              <w:spacing w:line="340" w:lineRule="exact"/>
              <w:ind w:leftChars="-48" w:left="-115" w:rightChars="-42" w:right="-101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15:40 - 16:00</w:t>
            </w:r>
          </w:p>
          <w:p w:rsidR="00E62FE6" w:rsidRPr="00992246" w:rsidRDefault="00E62FE6" w:rsidP="00E62FE6">
            <w:pPr>
              <w:spacing w:line="340" w:lineRule="exact"/>
              <w:ind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休息一下</w:t>
            </w:r>
          </w:p>
        </w:tc>
        <w:tc>
          <w:tcPr>
            <w:tcW w:w="2626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E62FE6" w:rsidRPr="00992246" w:rsidTr="00412972">
        <w:trPr>
          <w:trHeight w:val="850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15:40 - 16:40</w:t>
            </w:r>
          </w:p>
        </w:tc>
        <w:tc>
          <w:tcPr>
            <w:tcW w:w="3245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女性領導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AbusTakisvilainan</w:t>
            </w:r>
            <w:proofErr w:type="spellEnd"/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阿布絲</w:t>
            </w:r>
            <w:proofErr w:type="gramStart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‧</w:t>
            </w:r>
            <w:proofErr w:type="gramEnd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打</w:t>
            </w:r>
            <w:proofErr w:type="gramStart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給絲非</w:t>
            </w:r>
            <w:proofErr w:type="gramEnd"/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來南牧師</w:t>
            </w: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16:00-16:30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詩歌練習與禮拜程序說明</w:t>
            </w:r>
          </w:p>
        </w:tc>
        <w:tc>
          <w:tcPr>
            <w:tcW w:w="2626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E62FE6" w:rsidRPr="00992246" w:rsidTr="00412972">
        <w:trPr>
          <w:trHeight w:val="1020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16:40 - 17:00</w:t>
            </w:r>
          </w:p>
        </w:tc>
        <w:tc>
          <w:tcPr>
            <w:tcW w:w="3245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休息一下</w:t>
            </w: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16:30-17:30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世界</w:t>
            </w:r>
            <w:proofErr w:type="gramStart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公禱日</w:t>
            </w:r>
            <w:proofErr w:type="gramEnd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示範禮拜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="超世紀中顏楷" w:eastAsia="超世紀中顏楷" w:hAnsi="標楷體" w:cstheme="minorHAnsi" w:hint="eastAsia"/>
                <w:color w:val="000000"/>
                <w:sz w:val="26"/>
                <w:szCs w:val="26"/>
              </w:rPr>
              <w:t>彰化</w:t>
            </w:r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中會</w:t>
            </w:r>
          </w:p>
        </w:tc>
        <w:tc>
          <w:tcPr>
            <w:tcW w:w="2626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E62FE6" w:rsidRPr="00992246" w:rsidTr="00412972">
        <w:trPr>
          <w:trHeight w:val="794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17:00 - 18:00</w:t>
            </w:r>
          </w:p>
        </w:tc>
        <w:tc>
          <w:tcPr>
            <w:tcW w:w="3245" w:type="dxa"/>
            <w:vAlign w:val="center"/>
          </w:tcPr>
          <w:p w:rsidR="00E62FE6" w:rsidRPr="00412972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</w:pPr>
            <w:proofErr w:type="gramStart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一</w:t>
            </w:r>
            <w:proofErr w:type="gramEnd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領</w:t>
            </w:r>
            <w:proofErr w:type="gramStart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一</w:t>
            </w:r>
            <w:proofErr w:type="gramEnd"/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．新倍加宣教運動</w:t>
            </w:r>
          </w:p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412972">
              <w:rPr>
                <w:rFonts w:ascii="超世紀中顏楷" w:eastAsia="超世紀中顏楷" w:hAnsi="標楷體" w:cstheme="minorHAnsi"/>
                <w:color w:val="000000"/>
                <w:sz w:val="26"/>
                <w:szCs w:val="26"/>
              </w:rPr>
              <w:t>蔡南信牧師</w:t>
            </w: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17:30-17:40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團體照相</w:t>
            </w:r>
          </w:p>
        </w:tc>
        <w:tc>
          <w:tcPr>
            <w:tcW w:w="2626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E62FE6" w:rsidRPr="00992246" w:rsidTr="00412972">
        <w:trPr>
          <w:trHeight w:val="510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18:00–19:00</w:t>
            </w:r>
          </w:p>
        </w:tc>
        <w:tc>
          <w:tcPr>
            <w:tcW w:w="3245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晚餐</w:t>
            </w: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340" w:lineRule="exact"/>
              <w:ind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17:50-18:50  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晚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餐</w:t>
            </w:r>
          </w:p>
        </w:tc>
        <w:tc>
          <w:tcPr>
            <w:tcW w:w="2626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E62FE6" w:rsidRPr="00992246" w:rsidTr="00412972">
        <w:trPr>
          <w:trHeight w:val="850"/>
        </w:trPr>
        <w:tc>
          <w:tcPr>
            <w:tcW w:w="1683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19:00--</w:t>
            </w:r>
          </w:p>
        </w:tc>
        <w:tc>
          <w:tcPr>
            <w:tcW w:w="3245" w:type="dxa"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休息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&amp; 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聯誼</w:t>
            </w:r>
          </w:p>
        </w:tc>
        <w:tc>
          <w:tcPr>
            <w:tcW w:w="3118" w:type="dxa"/>
            <w:gridSpan w:val="2"/>
            <w:vAlign w:val="center"/>
          </w:tcPr>
          <w:p w:rsidR="00E62FE6" w:rsidRPr="00992246" w:rsidRDefault="00E62FE6" w:rsidP="00E62FE6">
            <w:pPr>
              <w:spacing w:line="28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19:00-20:00</w:t>
            </w:r>
          </w:p>
          <w:p w:rsidR="00412972" w:rsidRDefault="00E62FE6" w:rsidP="00412972">
            <w:pPr>
              <w:spacing w:line="340" w:lineRule="exact"/>
              <w:ind w:leftChars="-50" w:left="-120" w:rightChars="-39" w:right="-94"/>
              <w:jc w:val="center"/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</w:pP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各中會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/</w:t>
            </w:r>
            <w:r w:rsidRPr="00412972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族群區會晚禱</w:t>
            </w:r>
          </w:p>
          <w:p w:rsidR="00E62FE6" w:rsidRPr="00992246" w:rsidRDefault="00E62FE6" w:rsidP="00412972">
            <w:pPr>
              <w:spacing w:line="28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(</w:t>
            </w:r>
            <w:r w:rsidRPr="00992246">
              <w:rPr>
                <w:rFonts w:asciiTheme="minorHAnsi" w:eastAsia="標楷體" w:hAnsi="標楷體" w:cstheme="minorHAnsi"/>
                <w:color w:val="000000"/>
                <w:sz w:val="26"/>
                <w:szCs w:val="26"/>
              </w:rPr>
              <w:t>新眼光</w:t>
            </w:r>
            <w:r w:rsidRPr="00992246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26" w:type="dxa"/>
            <w:vMerge/>
            <w:vAlign w:val="center"/>
          </w:tcPr>
          <w:p w:rsidR="00E62FE6" w:rsidRPr="00992246" w:rsidRDefault="00E62FE6" w:rsidP="00E62FE6">
            <w:pPr>
              <w:spacing w:line="340" w:lineRule="exact"/>
              <w:ind w:leftChars="-50" w:left="-120" w:rightChars="-39" w:right="-94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:rsidR="00E62FE6" w:rsidRDefault="00E62FE6" w:rsidP="00E62FE6">
      <w:pPr>
        <w:snapToGrid w:val="0"/>
        <w:jc w:val="center"/>
        <w:rPr>
          <w:rFonts w:ascii="華康中特圓體" w:eastAsia="華康中特圓體"/>
          <w:sz w:val="40"/>
          <w:szCs w:val="44"/>
        </w:rPr>
      </w:pPr>
      <w:r w:rsidRPr="00477109">
        <w:rPr>
          <w:rFonts w:ascii="華康中特圓體" w:eastAsia="華康中特圓體"/>
          <w:sz w:val="40"/>
          <w:szCs w:val="44"/>
        </w:rPr>
        <w:t>20</w:t>
      </w:r>
      <w:r>
        <w:rPr>
          <w:rFonts w:ascii="華康中特圓體" w:eastAsia="華康中特圓體" w:hint="eastAsia"/>
          <w:sz w:val="40"/>
          <w:szCs w:val="44"/>
        </w:rPr>
        <w:t>21</w:t>
      </w:r>
      <w:r w:rsidRPr="00477109">
        <w:rPr>
          <w:rFonts w:ascii="華康中特圓體" w:eastAsia="華康中特圓體" w:hint="eastAsia"/>
          <w:sz w:val="40"/>
          <w:szCs w:val="44"/>
        </w:rPr>
        <w:t xml:space="preserve">年全國婦女人才訓練會  </w:t>
      </w:r>
      <w:r>
        <w:rPr>
          <w:rFonts w:ascii="華康中特圓體" w:eastAsia="華康中特圓體" w:hint="eastAsia"/>
          <w:sz w:val="40"/>
          <w:szCs w:val="44"/>
        </w:rPr>
        <w:t>時間表</w:t>
      </w:r>
    </w:p>
    <w:sectPr w:rsidR="00E62FE6" w:rsidSect="00E62FE6">
      <w:pgSz w:w="11906" w:h="16838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D1" w:rsidRDefault="00750BD1" w:rsidP="00F023B2">
      <w:r>
        <w:separator/>
      </w:r>
    </w:p>
  </w:endnote>
  <w:endnote w:type="continuationSeparator" w:id="0">
    <w:p w:rsidR="00750BD1" w:rsidRDefault="00750BD1" w:rsidP="00F0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D1" w:rsidRDefault="00750BD1" w:rsidP="00F023B2">
      <w:r>
        <w:separator/>
      </w:r>
    </w:p>
  </w:footnote>
  <w:footnote w:type="continuationSeparator" w:id="0">
    <w:p w:rsidR="00750BD1" w:rsidRDefault="00750BD1" w:rsidP="00F0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C69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1637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>
    <w:nsid w:val="24F03D11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1637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>
    <w:nsid w:val="5A09522C"/>
    <w:multiLevelType w:val="hybridMultilevel"/>
    <w:tmpl w:val="75EC3FD2"/>
    <w:lvl w:ilvl="0" w:tplc="0409000B">
      <w:start w:val="1"/>
      <w:numFmt w:val="bullet"/>
      <w:lvlText w:val=""/>
      <w:lvlJc w:val="left"/>
      <w:pPr>
        <w:ind w:left="4024" w:hanging="480"/>
      </w:pPr>
      <w:rPr>
        <w:rFonts w:ascii="Wingdings" w:hAnsi="Wingdings" w:hint="default"/>
      </w:rPr>
    </w:lvl>
    <w:lvl w:ilvl="1" w:tplc="B37645BC">
      <w:start w:val="6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641"/>
    <w:rsid w:val="00022A0B"/>
    <w:rsid w:val="00023448"/>
    <w:rsid w:val="00024E75"/>
    <w:rsid w:val="00057635"/>
    <w:rsid w:val="00071791"/>
    <w:rsid w:val="00076435"/>
    <w:rsid w:val="00242815"/>
    <w:rsid w:val="00266A01"/>
    <w:rsid w:val="002A554B"/>
    <w:rsid w:val="00300ACE"/>
    <w:rsid w:val="00332641"/>
    <w:rsid w:val="00341F6A"/>
    <w:rsid w:val="003B39C1"/>
    <w:rsid w:val="003C2DF5"/>
    <w:rsid w:val="00412972"/>
    <w:rsid w:val="004710FB"/>
    <w:rsid w:val="00493029"/>
    <w:rsid w:val="004B15BF"/>
    <w:rsid w:val="004D340B"/>
    <w:rsid w:val="00596872"/>
    <w:rsid w:val="005A41B9"/>
    <w:rsid w:val="005F4521"/>
    <w:rsid w:val="00630F23"/>
    <w:rsid w:val="00691423"/>
    <w:rsid w:val="00694A13"/>
    <w:rsid w:val="006969FA"/>
    <w:rsid w:val="006E5304"/>
    <w:rsid w:val="00723ACC"/>
    <w:rsid w:val="00750BD1"/>
    <w:rsid w:val="00755582"/>
    <w:rsid w:val="007A6517"/>
    <w:rsid w:val="007C7D2E"/>
    <w:rsid w:val="007D08D2"/>
    <w:rsid w:val="00835777"/>
    <w:rsid w:val="00857AA1"/>
    <w:rsid w:val="00864D17"/>
    <w:rsid w:val="008B4FE4"/>
    <w:rsid w:val="009030D3"/>
    <w:rsid w:val="0093630E"/>
    <w:rsid w:val="009A3665"/>
    <w:rsid w:val="009C68D5"/>
    <w:rsid w:val="009F5DCB"/>
    <w:rsid w:val="00A77B76"/>
    <w:rsid w:val="00A87CB1"/>
    <w:rsid w:val="00A9045C"/>
    <w:rsid w:val="00AA1103"/>
    <w:rsid w:val="00AC3991"/>
    <w:rsid w:val="00AC4189"/>
    <w:rsid w:val="00BC2B37"/>
    <w:rsid w:val="00C858AE"/>
    <w:rsid w:val="00C964AE"/>
    <w:rsid w:val="00D24753"/>
    <w:rsid w:val="00D9628B"/>
    <w:rsid w:val="00DF3BE7"/>
    <w:rsid w:val="00E40EFA"/>
    <w:rsid w:val="00E62FE6"/>
    <w:rsid w:val="00E70F1D"/>
    <w:rsid w:val="00E75B2B"/>
    <w:rsid w:val="00E84797"/>
    <w:rsid w:val="00EA6A9C"/>
    <w:rsid w:val="00F023B2"/>
    <w:rsid w:val="00F80C9F"/>
    <w:rsid w:val="00F82DBA"/>
    <w:rsid w:val="00FD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C2B3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41"/>
    <w:pPr>
      <w:ind w:leftChars="200" w:left="480"/>
    </w:pPr>
  </w:style>
  <w:style w:type="paragraph" w:styleId="a4">
    <w:name w:val="No Spacing"/>
    <w:uiPriority w:val="1"/>
    <w:qFormat/>
    <w:rsid w:val="003326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02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23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02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23B2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C2B3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BC2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C06A-2B34-47B7-B5BE-E4C1C853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violet</cp:lastModifiedBy>
  <cp:revision>27</cp:revision>
  <cp:lastPrinted>2020-11-06T09:24:00Z</cp:lastPrinted>
  <dcterms:created xsi:type="dcterms:W3CDTF">2020-08-25T07:26:00Z</dcterms:created>
  <dcterms:modified xsi:type="dcterms:W3CDTF">2020-11-16T08:37:00Z</dcterms:modified>
</cp:coreProperties>
</file>