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D" w:rsidRPr="00A7327A" w:rsidRDefault="000840CD" w:rsidP="000840CD">
      <w:pPr>
        <w:pStyle w:val="a3"/>
        <w:tabs>
          <w:tab w:val="clear" w:pos="4153"/>
          <w:tab w:val="clear" w:pos="8306"/>
          <w:tab w:val="right" w:pos="10784"/>
        </w:tabs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2B86B" wp14:editId="68B9970B">
                <wp:simplePos x="0" y="0"/>
                <wp:positionH relativeFrom="column">
                  <wp:posOffset>3431540</wp:posOffset>
                </wp:positionH>
                <wp:positionV relativeFrom="paragraph">
                  <wp:posOffset>60960</wp:posOffset>
                </wp:positionV>
                <wp:extent cx="2613660" cy="612140"/>
                <wp:effectExtent l="0" t="0" r="15240" b="1651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0CD" w:rsidRPr="00316382" w:rsidRDefault="000840CD" w:rsidP="000840CD">
                            <w:pPr>
                              <w:tabs>
                                <w:tab w:val="left" w:pos="2880"/>
                              </w:tabs>
                              <w:spacing w:line="0" w:lineRule="atLeast"/>
                              <w:ind w:right="40"/>
                              <w:jc w:val="both"/>
                              <w:rPr>
                                <w:rFonts w:ascii="華康特粗楷體" w:eastAsia="華康特粗楷體"/>
                                <w:bCs/>
                                <w:spacing w:val="-4"/>
                                <w:sz w:val="32"/>
                              </w:rPr>
                            </w:pPr>
                            <w:r w:rsidRPr="00316382">
                              <w:rPr>
                                <w:rFonts w:ascii="華康特粗楷體" w:eastAsia="華康特粗楷體" w:hint="eastAsia"/>
                                <w:bCs/>
                                <w:spacing w:val="-4"/>
                                <w:sz w:val="32"/>
                              </w:rPr>
                              <w:t>若 貴教會、機構近日已繳交，則請勿理會本通知！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270.2pt;margin-top:4.8pt;width:205.8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">
                <v:textbox>
                  <w:txbxContent>
                    <w:p w:rsidR="000840CD" w:rsidRPr="00316382" w:rsidRDefault="000840CD" w:rsidP="000840CD">
                      <w:pPr>
                        <w:tabs>
                          <w:tab w:val="left" w:pos="2880"/>
                        </w:tabs>
                        <w:spacing w:line="0" w:lineRule="atLeast"/>
                        <w:ind w:right="40"/>
                        <w:jc w:val="both"/>
                        <w:rPr>
                          <w:rFonts w:ascii="華康特粗楷體" w:eastAsia="華康特粗楷體"/>
                          <w:bCs/>
                          <w:spacing w:val="-4"/>
                          <w:sz w:val="32"/>
                        </w:rPr>
                      </w:pPr>
                      <w:r w:rsidRPr="00316382">
                        <w:rPr>
                          <w:rFonts w:ascii="華康特粗楷體" w:eastAsia="華康特粗楷體" w:hint="eastAsia"/>
                          <w:bCs/>
                          <w:spacing w:val="-4"/>
                          <w:sz w:val="32"/>
                        </w:rPr>
                        <w:t>若 貴教會、機構近日已繳交，則請勿理會本通知！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800080"/>
          <w:sz w:val="16"/>
          <w:szCs w:val="16"/>
        </w:rPr>
        <w:t>MW6</w:t>
      </w:r>
      <w:r>
        <w:rPr>
          <w:rFonts w:hint="eastAsia"/>
          <w:color w:val="800080"/>
          <w:sz w:val="16"/>
          <w:szCs w:val="16"/>
        </w:rPr>
        <w:t>2</w:t>
      </w:r>
      <w:r>
        <w:rPr>
          <w:color w:val="800080"/>
          <w:sz w:val="16"/>
          <w:szCs w:val="16"/>
        </w:rPr>
        <w:t>0</w:t>
      </w:r>
      <w:r>
        <w:rPr>
          <w:rFonts w:hint="eastAsia"/>
          <w:color w:val="800080"/>
          <w:sz w:val="16"/>
          <w:szCs w:val="16"/>
        </w:rPr>
        <w:t>41</w:t>
      </w:r>
      <w:r>
        <w:rPr>
          <w:color w:val="800080"/>
          <w:sz w:val="16"/>
          <w:szCs w:val="16"/>
        </w:rPr>
        <w:t>L</w:t>
      </w:r>
      <w:r w:rsidRPr="009A7EC7">
        <w:rPr>
          <w:color w:val="800080"/>
          <w:sz w:val="16"/>
          <w:szCs w:val="16"/>
        </w:rPr>
        <w:t xml:space="preserve"> -</w:t>
      </w:r>
      <w:r w:rsidR="000610A4">
        <w:rPr>
          <w:rFonts w:hint="eastAsia"/>
          <w:color w:val="800080"/>
          <w:sz w:val="16"/>
          <w:szCs w:val="16"/>
        </w:rPr>
        <w:t>3</w:t>
      </w:r>
      <w:r w:rsidRPr="00A7327A">
        <w:rPr>
          <w:rFonts w:ascii="細明體" w:eastAsia="細明體" w:hAnsi="細明體" w:hint="eastAsia"/>
          <w:b/>
          <w:kern w:val="0"/>
          <w:sz w:val="28"/>
          <w:szCs w:val="28"/>
        </w:rPr>
        <w:t>（</w:t>
      </w:r>
      <w:r w:rsidRPr="00515C2F">
        <w:rPr>
          <w:rFonts w:ascii="細明體" w:eastAsia="細明體" w:hAnsi="細明體" w:hint="eastAsia"/>
          <w:b/>
          <w:kern w:val="0"/>
          <w:sz w:val="28"/>
          <w:szCs w:val="28"/>
        </w:rPr>
        <w:t>第二次催繳通知</w:t>
      </w:r>
      <w:r w:rsidRPr="00A7327A">
        <w:rPr>
          <w:rFonts w:ascii="細明體" w:eastAsia="細明體" w:hAnsi="細明體" w:hint="eastAsia"/>
          <w:b/>
          <w:kern w:val="0"/>
          <w:sz w:val="28"/>
          <w:szCs w:val="28"/>
        </w:rPr>
        <w:t>）</w:t>
      </w:r>
      <w:r>
        <w:rPr>
          <w:rFonts w:ascii="細明體" w:eastAsia="細明體" w:hAnsi="細明體"/>
          <w:b/>
          <w:kern w:val="0"/>
          <w:sz w:val="28"/>
          <w:szCs w:val="28"/>
        </w:rPr>
        <w:tab/>
      </w:r>
    </w:p>
    <w:p w:rsidR="000840CD" w:rsidRPr="005D154B" w:rsidRDefault="000840CD" w:rsidP="000840CD">
      <w:pPr>
        <w:spacing w:beforeLines="125" w:before="450" w:after="120" w:line="400" w:lineRule="exact"/>
        <w:ind w:rightChars="-170" w:right="-408"/>
        <w:rPr>
          <w:rFonts w:ascii="華康特粗楷體" w:eastAsia="華康特粗楷體"/>
          <w:bCs/>
          <w:spacing w:val="-4"/>
          <w:sz w:val="32"/>
        </w:rPr>
      </w:pPr>
      <w:r w:rsidRPr="005D154B">
        <w:rPr>
          <w:rFonts w:ascii="華康特粗楷體" w:eastAsia="華康特粗楷體" w:hint="eastAsia"/>
          <w:bCs/>
          <w:spacing w:val="-4"/>
          <w:sz w:val="32"/>
        </w:rPr>
        <w:t>敬愛</w:t>
      </w:r>
      <w:proofErr w:type="gramStart"/>
      <w:r w:rsidRPr="005D154B">
        <w:rPr>
          <w:rFonts w:ascii="華康特粗楷體" w:eastAsia="華康特粗楷體" w:hint="eastAsia"/>
          <w:bCs/>
          <w:spacing w:val="-4"/>
          <w:sz w:val="32"/>
        </w:rPr>
        <w:t>的牧長平安</w:t>
      </w:r>
      <w:proofErr w:type="gramEnd"/>
      <w:r w:rsidRPr="005D154B">
        <w:rPr>
          <w:rFonts w:ascii="華康特粗楷體" w:eastAsia="華康特粗楷體" w:hint="eastAsia"/>
          <w:bCs/>
          <w:spacing w:val="-4"/>
          <w:sz w:val="32"/>
        </w:rPr>
        <w:t>!</w:t>
      </w:r>
    </w:p>
    <w:p w:rsidR="000840CD" w:rsidRPr="000840CD" w:rsidRDefault="000840CD" w:rsidP="000840CD">
      <w:pPr>
        <w:spacing w:line="300" w:lineRule="exact"/>
        <w:ind w:firstLineChars="200" w:firstLine="440"/>
        <w:jc w:val="both"/>
        <w:rPr>
          <w:rStyle w:val="a5"/>
        </w:rPr>
      </w:pPr>
      <w:r w:rsidRPr="000840CD">
        <w:rPr>
          <w:rFonts w:ascii="標楷體" w:eastAsia="標楷體" w:hAnsi="標楷體" w:hint="eastAsia"/>
          <w:sz w:val="22"/>
          <w:szCs w:val="23"/>
        </w:rPr>
        <w:t>百忙之中打擾您了！有關『</w:t>
      </w:r>
      <w:r w:rsidRPr="000840CD">
        <w:rPr>
          <w:rFonts w:ascii="標楷體" w:eastAsia="標楷體" w:hAnsi="標楷體"/>
          <w:sz w:val="22"/>
          <w:szCs w:val="23"/>
        </w:rPr>
        <w:t>201</w:t>
      </w:r>
      <w:r w:rsidRPr="000840CD">
        <w:rPr>
          <w:rFonts w:ascii="標楷體" w:eastAsia="標楷體" w:hAnsi="標楷體" w:hint="eastAsia"/>
          <w:sz w:val="22"/>
          <w:szCs w:val="23"/>
        </w:rPr>
        <w:t>7下</w:t>
      </w:r>
      <w:r w:rsidRPr="000840CD">
        <w:rPr>
          <w:rFonts w:ascii="標楷體" w:eastAsia="標楷體" w:hAnsi="標楷體"/>
          <w:sz w:val="22"/>
          <w:szCs w:val="23"/>
        </w:rPr>
        <w:t>半年傳福</w:t>
      </w:r>
      <w:r w:rsidRPr="000840CD">
        <w:rPr>
          <w:rFonts w:ascii="標楷體" w:eastAsia="標楷體" w:hAnsi="標楷體" w:hint="eastAsia"/>
          <w:sz w:val="22"/>
          <w:szCs w:val="23"/>
        </w:rPr>
        <w:t>負擔金』之繳納，第一次催繳通知已於2018年1月10日寄發。截至2018年2月</w:t>
      </w:r>
      <w:r w:rsidR="00893663">
        <w:rPr>
          <w:rFonts w:ascii="標楷體" w:eastAsia="標楷體" w:hAnsi="標楷體" w:hint="eastAsia"/>
          <w:sz w:val="22"/>
          <w:szCs w:val="23"/>
        </w:rPr>
        <w:t>6</w:t>
      </w:r>
      <w:r w:rsidRPr="000840CD">
        <w:rPr>
          <w:rFonts w:ascii="標楷體" w:eastAsia="標楷體" w:hAnsi="標楷體" w:hint="eastAsia"/>
          <w:sz w:val="22"/>
          <w:szCs w:val="23"/>
        </w:rPr>
        <w:t>日止 貴會尚未繳交</w:t>
      </w:r>
      <w:r>
        <w:rPr>
          <w:rFonts w:ascii="標楷體" w:eastAsia="標楷體" w:hAnsi="標楷體" w:hint="eastAsia"/>
          <w:sz w:val="22"/>
          <w:szCs w:val="23"/>
        </w:rPr>
        <w:t>『傳福負擔金』</w:t>
      </w:r>
      <w:r w:rsidRPr="000840CD">
        <w:rPr>
          <w:rFonts w:ascii="標楷體" w:eastAsia="標楷體" w:hAnsi="標楷體" w:hint="eastAsia"/>
          <w:sz w:val="22"/>
          <w:szCs w:val="23"/>
        </w:rPr>
        <w:t xml:space="preserve">，懇請敦促 </w:t>
      </w:r>
      <w:r>
        <w:rPr>
          <w:rFonts w:ascii="標楷體" w:eastAsia="標楷體" w:hAnsi="標楷體" w:hint="eastAsia"/>
          <w:sz w:val="22"/>
          <w:szCs w:val="23"/>
        </w:rPr>
        <w:t>貴會負責繳納負擔金的財務同工儘速完成繳納</w:t>
      </w:r>
      <w:r w:rsidRPr="000840CD">
        <w:rPr>
          <w:rFonts w:ascii="標楷體" w:eastAsia="標楷體" w:hAnsi="標楷體" w:hint="eastAsia"/>
          <w:sz w:val="22"/>
          <w:szCs w:val="23"/>
        </w:rPr>
        <w:t>，本會亦會發文請中</w:t>
      </w:r>
      <w:r w:rsidR="0022520D">
        <w:rPr>
          <w:rFonts w:ascii="標楷體" w:eastAsia="標楷體" w:hAnsi="標楷體" w:hint="eastAsia"/>
          <w:sz w:val="22"/>
          <w:szCs w:val="23"/>
        </w:rPr>
        <w:t>會/族群</w:t>
      </w:r>
      <w:r w:rsidRPr="000840CD">
        <w:rPr>
          <w:rFonts w:ascii="標楷體" w:eastAsia="標楷體" w:hAnsi="標楷體" w:hint="eastAsia"/>
          <w:sz w:val="22"/>
          <w:szCs w:val="23"/>
        </w:rPr>
        <w:t>區會議長及副委員協助督促提醒</w:t>
      </w:r>
      <w:r w:rsidRPr="000840CD">
        <w:rPr>
          <w:rFonts w:ascii="標楷體" w:eastAsia="標楷體" w:hAnsi="標楷體" w:hint="eastAsia"/>
          <w:b/>
          <w:sz w:val="22"/>
          <w:szCs w:val="23"/>
        </w:rPr>
        <w:t>。『</w:t>
      </w:r>
      <w:r w:rsidRPr="000840CD">
        <w:rPr>
          <w:rFonts w:ascii="標楷體" w:eastAsia="標楷體" w:hAnsi="標楷體" w:hint="eastAsia"/>
          <w:sz w:val="22"/>
          <w:szCs w:val="23"/>
        </w:rPr>
        <w:t>傳福負擔金』之繳交標準及應繳負擔金金額及滯納金，請參閱所附之「下半年傳福</w:t>
      </w:r>
      <w:proofErr w:type="gramStart"/>
      <w:r w:rsidRPr="000840CD">
        <w:rPr>
          <w:rFonts w:ascii="標楷體" w:eastAsia="標楷體" w:hAnsi="標楷體" w:hint="eastAsia"/>
          <w:sz w:val="22"/>
          <w:szCs w:val="23"/>
        </w:rPr>
        <w:t>負擔金催繳</w:t>
      </w:r>
      <w:proofErr w:type="gramEnd"/>
      <w:r w:rsidRPr="000840CD">
        <w:rPr>
          <w:rFonts w:ascii="標楷體" w:eastAsia="標楷體" w:hAnsi="標楷體" w:hint="eastAsia"/>
          <w:sz w:val="22"/>
          <w:szCs w:val="23"/>
        </w:rPr>
        <w:t>通知」，隨函並附上劃撥單，為避免滯納金累積，敬請儘速繳交。</w:t>
      </w:r>
    </w:p>
    <w:p w:rsidR="000840CD" w:rsidRPr="0010323E" w:rsidRDefault="000840CD" w:rsidP="000840CD">
      <w:pPr>
        <w:tabs>
          <w:tab w:val="left" w:pos="6840"/>
        </w:tabs>
        <w:spacing w:beforeLines="50" w:before="180" w:line="260" w:lineRule="exact"/>
        <w:ind w:leftChars="150" w:left="360" w:rightChars="50" w:right="120"/>
        <w:jc w:val="center"/>
        <w:rPr>
          <w:rFonts w:ascii="標楷體" w:eastAsia="標楷體" w:hAnsi="標楷體"/>
          <w:sz w:val="22"/>
          <w:szCs w:val="24"/>
        </w:rPr>
      </w:pPr>
      <w:r w:rsidRPr="0010323E">
        <w:rPr>
          <w:rFonts w:ascii="標楷體" w:eastAsia="標楷體" w:hAnsi="標楷體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46759" wp14:editId="7F5D9FD0">
                <wp:simplePos x="0" y="0"/>
                <wp:positionH relativeFrom="column">
                  <wp:posOffset>127636</wp:posOffset>
                </wp:positionH>
                <wp:positionV relativeFrom="paragraph">
                  <wp:posOffset>46990</wp:posOffset>
                </wp:positionV>
                <wp:extent cx="5885180" cy="485140"/>
                <wp:effectExtent l="0" t="0" r="20320" b="1016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18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10.05pt;margin-top:3.7pt;width:463.4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" filled="f" strokecolor="#7f7f7f"/>
            </w:pict>
          </mc:Fallback>
        </mc:AlternateContent>
      </w:r>
      <w:r w:rsidRPr="0010323E">
        <w:rPr>
          <w:rFonts w:ascii="標楷體" w:eastAsia="標楷體" w:hAnsi="標楷體" w:hint="eastAsia"/>
          <w:sz w:val="22"/>
          <w:szCs w:val="24"/>
        </w:rPr>
        <w:t>本次通知</w:t>
      </w:r>
      <w:r w:rsidRPr="0010323E">
        <w:rPr>
          <w:rFonts w:ascii="標楷體" w:eastAsia="標楷體" w:hAnsi="標楷體" w:cs="細明體" w:hint="eastAsia"/>
          <w:sz w:val="22"/>
          <w:szCs w:val="24"/>
        </w:rPr>
        <w:t xml:space="preserve"> </w:t>
      </w:r>
      <w:r w:rsidRPr="0010323E">
        <w:rPr>
          <w:rFonts w:ascii="標楷體" w:eastAsia="標楷體" w:hAnsi="標楷體" w:cs="超研澤細楷" w:hint="eastAsia"/>
          <w:sz w:val="22"/>
          <w:szCs w:val="24"/>
        </w:rPr>
        <w:t>貴會應繳負擔金之金額係根據：台灣基督長老教會總會資料庫</w:t>
      </w:r>
      <w:r w:rsidRPr="0010323E">
        <w:rPr>
          <w:rFonts w:ascii="標楷體" w:eastAsia="標楷體" w:hAnsi="標楷體" w:hint="eastAsia"/>
          <w:sz w:val="22"/>
          <w:szCs w:val="24"/>
        </w:rPr>
        <w:t>&lt;網站http://www.pct.org.tw&gt;所記載</w:t>
      </w:r>
      <w:proofErr w:type="gramStart"/>
      <w:r w:rsidRPr="0010323E">
        <w:rPr>
          <w:rFonts w:ascii="標楷體" w:eastAsia="標楷體" w:hAnsi="標楷體" w:hint="eastAsia"/>
          <w:sz w:val="22"/>
          <w:szCs w:val="24"/>
        </w:rPr>
        <w:t>現任牧</w:t>
      </w:r>
      <w:proofErr w:type="gramEnd"/>
      <w:r w:rsidRPr="0010323E">
        <w:rPr>
          <w:rFonts w:ascii="標楷體" w:eastAsia="標楷體" w:hAnsi="標楷體" w:hint="eastAsia"/>
          <w:sz w:val="22"/>
          <w:szCs w:val="24"/>
        </w:rPr>
        <w:t>者資料和實領謝禮計算，另需</w:t>
      </w:r>
      <w:proofErr w:type="gramStart"/>
      <w:r w:rsidRPr="0010323E">
        <w:rPr>
          <w:rFonts w:ascii="標楷體" w:eastAsia="標楷體" w:hAnsi="標楷體" w:hint="eastAsia"/>
          <w:sz w:val="22"/>
          <w:szCs w:val="24"/>
        </w:rPr>
        <w:t>加計遲交</w:t>
      </w:r>
      <w:proofErr w:type="gramEnd"/>
      <w:r w:rsidRPr="0010323E">
        <w:rPr>
          <w:rFonts w:ascii="標楷體" w:eastAsia="標楷體" w:hAnsi="標楷體" w:hint="eastAsia"/>
          <w:sz w:val="22"/>
          <w:szCs w:val="24"/>
        </w:rPr>
        <w:t>之滯納金。</w:t>
      </w:r>
    </w:p>
    <w:p w:rsidR="000840CD" w:rsidRPr="00316382" w:rsidRDefault="000840CD" w:rsidP="000840CD">
      <w:pPr>
        <w:spacing w:line="500" w:lineRule="exact"/>
        <w:ind w:leftChars="-100" w:left="-240" w:rightChars="-200" w:right="-480"/>
        <w:rPr>
          <w:rFonts w:ascii="華康中圓體" w:eastAsia="華康中圓體"/>
          <w:b/>
          <w:sz w:val="22"/>
          <w:szCs w:val="23"/>
        </w:rPr>
      </w:pPr>
      <w:r>
        <w:rPr>
          <w:rFonts w:ascii="標楷體" w:eastAsia="標楷體" w:hAnsi="標楷體" w:hint="eastAsia"/>
          <w:sz w:val="22"/>
          <w:szCs w:val="24"/>
        </w:rPr>
        <w:t xml:space="preserve">   </w:t>
      </w:r>
      <w:r w:rsidRPr="00316382">
        <w:rPr>
          <w:rFonts w:ascii="標楷體" w:eastAsia="標楷體" w:hAnsi="標楷體" w:hint="eastAsia"/>
          <w:sz w:val="22"/>
          <w:szCs w:val="24"/>
        </w:rPr>
        <w:t>若有任何查詢請與本會聯繫：</w:t>
      </w:r>
      <w:r w:rsidRPr="00316382">
        <w:rPr>
          <w:rFonts w:ascii="Arial" w:eastAsia="華康中圓體" w:hAnsi="Arial" w:cs="Arial"/>
          <w:b/>
          <w:sz w:val="22"/>
          <w:szCs w:val="23"/>
        </w:rPr>
        <w:t>(02)2362-5282</w:t>
      </w:r>
      <w:r w:rsidRPr="00316382">
        <w:rPr>
          <w:rFonts w:ascii="華康中圓體" w:eastAsia="華康中圓體" w:hint="eastAsia"/>
          <w:b/>
          <w:sz w:val="22"/>
          <w:szCs w:val="23"/>
        </w:rPr>
        <w:t>或</w:t>
      </w:r>
      <w:r w:rsidRPr="00316382">
        <w:rPr>
          <w:rFonts w:ascii="Arial" w:eastAsia="華康中圓體" w:hAnsi="Arial" w:cs="Arial" w:hint="eastAsia"/>
          <w:b/>
          <w:sz w:val="22"/>
          <w:szCs w:val="23"/>
        </w:rPr>
        <w:t>(02)2364-0432</w:t>
      </w:r>
      <w:r w:rsidRPr="00316382">
        <w:rPr>
          <w:rFonts w:ascii="華康中圓體" w:eastAsia="華康中圓體" w:hint="eastAsia"/>
          <w:b/>
          <w:sz w:val="22"/>
          <w:szCs w:val="23"/>
        </w:rPr>
        <w:t>轉各承辦同工，</w:t>
      </w:r>
      <w:r w:rsidRPr="00316382">
        <w:rPr>
          <w:rFonts w:ascii="華康中圓體" w:eastAsia="華康中圓體" w:hAnsi="細明體" w:hint="eastAsia"/>
          <w:b/>
          <w:bCs/>
          <w:sz w:val="22"/>
          <w:szCs w:val="23"/>
        </w:rPr>
        <w:t>傳真</w:t>
      </w:r>
      <w:r w:rsidRPr="00316382">
        <w:rPr>
          <w:rFonts w:ascii="Arial" w:eastAsia="華康中圓體" w:hAnsi="Arial" w:cs="Arial" w:hint="eastAsia"/>
          <w:b/>
          <w:sz w:val="22"/>
          <w:szCs w:val="23"/>
        </w:rPr>
        <w:t>(02)2363-9571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29"/>
        <w:gridCol w:w="1353"/>
        <w:gridCol w:w="1353"/>
        <w:gridCol w:w="1424"/>
      </w:tblGrid>
      <w:tr w:rsidR="000840CD" w:rsidTr="00467C7D">
        <w:trPr>
          <w:trHeight w:hRule="exact" w:val="291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840CD" w:rsidRPr="009C45E9" w:rsidRDefault="000840CD" w:rsidP="0022520D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/>
                <w:kern w:val="2"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中</w:t>
            </w:r>
            <w:r w:rsidR="0022520D">
              <w:rPr>
                <w:rFonts w:ascii="標楷體" w:eastAsia="標楷體" w:hAnsi="標楷體" w:hint="eastAsia"/>
                <w:b/>
                <w:sz w:val="22"/>
                <w:szCs w:val="22"/>
              </w:rPr>
              <w:t>會/族群</w:t>
            </w: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區會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840CD" w:rsidRPr="00316382" w:rsidRDefault="000840CD" w:rsidP="00467C7D">
            <w:pPr>
              <w:spacing w:line="300" w:lineRule="exact"/>
              <w:jc w:val="center"/>
              <w:rPr>
                <w:rFonts w:ascii="Arial" w:eastAsia="華康中圓體" w:hAnsi="Arial" w:cs="Arial"/>
                <w:b/>
                <w:sz w:val="22"/>
                <w:szCs w:val="23"/>
              </w:rPr>
            </w:pPr>
            <w:r w:rsidRPr="00316382">
              <w:rPr>
                <w:rFonts w:ascii="Arial" w:eastAsia="華康中圓體" w:hAnsi="Arial" w:cs="Arial" w:hint="eastAsia"/>
                <w:b/>
                <w:sz w:val="22"/>
                <w:szCs w:val="23"/>
              </w:rPr>
              <w:t>2364-0432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840CD" w:rsidRPr="00316382" w:rsidRDefault="000840CD" w:rsidP="00467C7D">
            <w:pPr>
              <w:spacing w:line="300" w:lineRule="exact"/>
              <w:jc w:val="center"/>
              <w:rPr>
                <w:rFonts w:ascii="Arial" w:eastAsia="華康中圓體" w:hAnsi="Arial" w:cs="Arial"/>
                <w:b/>
                <w:sz w:val="22"/>
                <w:szCs w:val="23"/>
              </w:rPr>
            </w:pPr>
            <w:r w:rsidRPr="00316382">
              <w:rPr>
                <w:rFonts w:ascii="Arial" w:eastAsia="華康中圓體" w:hAnsi="Arial" w:cs="Arial" w:hint="eastAsia"/>
                <w:b/>
                <w:sz w:val="22"/>
                <w:szCs w:val="23"/>
              </w:rPr>
              <w:t>2362-5282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840CD" w:rsidRPr="009C45E9" w:rsidRDefault="000840CD" w:rsidP="00467C7D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承辦同工</w:t>
            </w:r>
          </w:p>
        </w:tc>
      </w:tr>
      <w:tr w:rsidR="000840CD" w:rsidTr="000C6765">
        <w:trPr>
          <w:trHeight w:hRule="exact" w:val="291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0C6765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東中</w:t>
            </w:r>
            <w:proofErr w:type="gramEnd"/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、竹中、中</w:t>
            </w:r>
            <w:proofErr w:type="gramStart"/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中</w:t>
            </w:r>
            <w:proofErr w:type="gramEnd"/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、西美、南布、排中、客家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spacing w:line="300" w:lineRule="exact"/>
              <w:ind w:leftChars="-50" w:left="-1" w:rightChars="-45" w:right="-108" w:hangingChars="54" w:hanging="119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轉</w:t>
            </w:r>
            <w:r w:rsidRPr="00316382">
              <w:rPr>
                <w:rFonts w:ascii="Arial" w:eastAsia="華康中圓體" w:hAnsi="Arial" w:cs="Arial" w:hint="eastAsia"/>
                <w:b/>
                <w:sz w:val="22"/>
                <w:szCs w:val="23"/>
              </w:rPr>
              <w:t>１５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spacing w:line="300" w:lineRule="exact"/>
              <w:ind w:leftChars="-56" w:rightChars="-45" w:right="-108" w:hangingChars="61" w:hanging="1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轉</w:t>
            </w:r>
            <w:r w:rsidRPr="00316382">
              <w:rPr>
                <w:rFonts w:ascii="Arial" w:eastAsia="華康中圓體" w:hAnsi="Arial" w:cs="Arial" w:hint="eastAsia"/>
                <w:b/>
                <w:sz w:val="22"/>
                <w:szCs w:val="23"/>
              </w:rPr>
              <w:t>４３１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tabs>
                <w:tab w:val="left" w:pos="110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辜</w:t>
            </w:r>
            <w:proofErr w:type="gramEnd"/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proofErr w:type="gramStart"/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暄</w:t>
            </w:r>
            <w:proofErr w:type="gramEnd"/>
          </w:p>
        </w:tc>
      </w:tr>
      <w:tr w:rsidR="000840CD" w:rsidTr="000C6765">
        <w:trPr>
          <w:trHeight w:hRule="exact" w:val="291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0C6765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星中、北中、東美、泰中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spacing w:line="300" w:lineRule="exact"/>
              <w:ind w:leftChars="-50" w:left="-1" w:rightChars="-45" w:right="-108" w:hangingChars="54" w:hanging="119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轉</w:t>
            </w:r>
            <w:r w:rsidRPr="00316382">
              <w:rPr>
                <w:rFonts w:ascii="Arial" w:eastAsia="華康中圓體" w:hAnsi="Arial" w:cs="Arial" w:hint="eastAsia"/>
                <w:b/>
                <w:sz w:val="22"/>
                <w:szCs w:val="23"/>
              </w:rPr>
              <w:t>１６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spacing w:line="300" w:lineRule="exact"/>
              <w:ind w:leftChars="-56" w:rightChars="-45" w:right="-108" w:hangingChars="61" w:hanging="1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轉</w:t>
            </w:r>
            <w:r w:rsidRPr="00316382">
              <w:rPr>
                <w:rFonts w:ascii="Arial" w:eastAsia="華康中圓體" w:hAnsi="Arial" w:cs="Arial" w:hint="eastAsia"/>
                <w:b/>
                <w:sz w:val="22"/>
                <w:szCs w:val="23"/>
              </w:rPr>
              <w:t>５３１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tabs>
                <w:tab w:val="left" w:pos="110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吳恩妤</w:t>
            </w:r>
          </w:p>
        </w:tc>
      </w:tr>
      <w:tr w:rsidR="000840CD" w:rsidTr="000C6765">
        <w:trPr>
          <w:trHeight w:hRule="exact" w:val="291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0C6765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彰中、中布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spacing w:line="300" w:lineRule="exact"/>
              <w:ind w:leftChars="-50" w:left="-1" w:rightChars="-45" w:right="-108" w:hangingChars="54" w:hanging="119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轉</w:t>
            </w:r>
            <w:r w:rsidRPr="00316382">
              <w:rPr>
                <w:rFonts w:ascii="Arial" w:eastAsia="華康中圓體" w:hAnsi="Arial" w:cs="Arial" w:hint="eastAsia"/>
                <w:b/>
                <w:sz w:val="22"/>
                <w:szCs w:val="23"/>
              </w:rPr>
              <w:t>１１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spacing w:line="300" w:lineRule="exact"/>
              <w:ind w:leftChars="-56" w:rightChars="-45" w:right="-108" w:hangingChars="61" w:hanging="1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轉</w:t>
            </w:r>
            <w:r w:rsidRPr="00316382">
              <w:rPr>
                <w:rFonts w:ascii="Arial" w:eastAsia="華康中圓體" w:hAnsi="Arial" w:cs="Arial" w:hint="eastAsia"/>
                <w:b/>
                <w:sz w:val="22"/>
                <w:szCs w:val="23"/>
              </w:rPr>
              <w:t>２３１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tabs>
                <w:tab w:val="left" w:pos="110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王裕</w:t>
            </w:r>
            <w:proofErr w:type="gramStart"/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珣</w:t>
            </w:r>
            <w:proofErr w:type="gramEnd"/>
          </w:p>
        </w:tc>
      </w:tr>
      <w:tr w:rsidR="000840CD" w:rsidTr="000C6765">
        <w:trPr>
          <w:trHeight w:hRule="exact" w:val="291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0C6765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pacing w:val="-8"/>
                <w:sz w:val="22"/>
                <w:szCs w:val="22"/>
              </w:rPr>
              <w:t>嘉中、南中、屏中、美中、</w:t>
            </w:r>
            <w:proofErr w:type="gramStart"/>
            <w:r w:rsidRPr="009C45E9">
              <w:rPr>
                <w:rFonts w:ascii="標楷體" w:eastAsia="標楷體" w:hAnsi="標楷體" w:hint="eastAsia"/>
                <w:b/>
                <w:spacing w:val="-8"/>
                <w:sz w:val="22"/>
                <w:szCs w:val="22"/>
              </w:rPr>
              <w:t>鄒</w:t>
            </w:r>
            <w:proofErr w:type="gramEnd"/>
            <w:r w:rsidRPr="009C45E9">
              <w:rPr>
                <w:rFonts w:ascii="標楷體" w:eastAsia="標楷體" w:hAnsi="標楷體" w:hint="eastAsia"/>
                <w:b/>
                <w:spacing w:val="-8"/>
                <w:sz w:val="22"/>
                <w:szCs w:val="22"/>
              </w:rPr>
              <w:t>族、達悟、魯凱、</w:t>
            </w:r>
            <w:proofErr w:type="spellStart"/>
            <w:r w:rsidRPr="009C45E9">
              <w:rPr>
                <w:rFonts w:ascii="標楷體" w:eastAsia="標楷體" w:hAnsi="標楷體" w:hint="eastAsia"/>
                <w:b/>
                <w:spacing w:val="-8"/>
                <w:sz w:val="22"/>
                <w:szCs w:val="22"/>
              </w:rPr>
              <w:t>Pinuyumaya</w:t>
            </w: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spacing w:line="300" w:lineRule="exact"/>
              <w:ind w:leftChars="-50" w:left="-1" w:rightChars="-45" w:right="-108" w:hangingChars="54" w:hanging="119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轉</w:t>
            </w:r>
            <w:r w:rsidRPr="00316382">
              <w:rPr>
                <w:rFonts w:ascii="Arial" w:eastAsia="華康中圓體" w:hAnsi="Arial" w:cs="Arial" w:hint="eastAsia"/>
                <w:b/>
                <w:sz w:val="22"/>
                <w:szCs w:val="23"/>
              </w:rPr>
              <w:t>２０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spacing w:line="300" w:lineRule="exact"/>
              <w:ind w:leftChars="-56" w:rightChars="-45" w:right="-108" w:hangingChars="61" w:hanging="1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轉</w:t>
            </w:r>
            <w:r w:rsidRPr="00316382">
              <w:rPr>
                <w:rFonts w:ascii="Arial" w:eastAsia="華康中圓體" w:hAnsi="Arial" w:cs="Arial" w:hint="eastAsia"/>
                <w:b/>
                <w:sz w:val="22"/>
                <w:szCs w:val="23"/>
              </w:rPr>
              <w:t>３３１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tabs>
                <w:tab w:val="left" w:pos="110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陳桂芳</w:t>
            </w:r>
          </w:p>
        </w:tc>
      </w:tr>
      <w:tr w:rsidR="000840CD" w:rsidTr="000C6765">
        <w:trPr>
          <w:trHeight w:hRule="exact" w:val="291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0C6765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高中、壽中、</w:t>
            </w:r>
            <w:proofErr w:type="gramStart"/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太中</w:t>
            </w:r>
            <w:proofErr w:type="gramEnd"/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、布中、東排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spacing w:line="300" w:lineRule="exact"/>
              <w:ind w:leftChars="-50" w:left="-1" w:rightChars="-45" w:right="-108" w:hangingChars="54" w:hanging="119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轉</w:t>
            </w:r>
            <w:r w:rsidRPr="00316382">
              <w:rPr>
                <w:rFonts w:ascii="Arial" w:eastAsia="華康中圓體" w:hAnsi="Arial" w:cs="Arial" w:hint="eastAsia"/>
                <w:b/>
                <w:sz w:val="22"/>
                <w:szCs w:val="23"/>
              </w:rPr>
              <w:t>１８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spacing w:line="300" w:lineRule="exact"/>
              <w:ind w:leftChars="-56" w:rightChars="-45" w:right="-108" w:hangingChars="61" w:hanging="1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轉</w:t>
            </w:r>
            <w:r w:rsidRPr="00316382">
              <w:rPr>
                <w:rFonts w:ascii="Arial" w:eastAsia="華康中圓體" w:hAnsi="Arial" w:cs="Arial" w:hint="eastAsia"/>
                <w:b/>
                <w:sz w:val="22"/>
                <w:szCs w:val="23"/>
              </w:rPr>
              <w:t>４３２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tabs>
                <w:tab w:val="left" w:pos="110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李正賢</w:t>
            </w:r>
          </w:p>
        </w:tc>
      </w:tr>
      <w:tr w:rsidR="000840CD" w:rsidTr="000C6765">
        <w:trPr>
          <w:trHeight w:hRule="exact" w:val="291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0C6765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賽德克、機構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spacing w:line="300" w:lineRule="exact"/>
              <w:ind w:leftChars="-50" w:left="-1" w:rightChars="-45" w:right="-108" w:hangingChars="54" w:hanging="119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轉</w:t>
            </w:r>
            <w:r w:rsidRPr="00316382">
              <w:rPr>
                <w:rFonts w:ascii="Arial" w:eastAsia="華康中圓體" w:hAnsi="Arial" w:cs="Arial" w:hint="eastAsia"/>
                <w:b/>
                <w:sz w:val="22"/>
                <w:szCs w:val="23"/>
              </w:rPr>
              <w:t>２３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spacing w:line="300" w:lineRule="exact"/>
              <w:ind w:leftChars="-56" w:rightChars="-45" w:right="-108" w:hangingChars="61" w:hanging="1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轉</w:t>
            </w:r>
            <w:r w:rsidRPr="00316382">
              <w:rPr>
                <w:rFonts w:ascii="Arial" w:eastAsia="華康中圓體" w:hAnsi="Arial" w:cs="Arial" w:hint="eastAsia"/>
                <w:b/>
                <w:sz w:val="22"/>
                <w:szCs w:val="23"/>
              </w:rPr>
              <w:t>２３２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CD" w:rsidRPr="009C45E9" w:rsidRDefault="000840CD" w:rsidP="00467C7D">
            <w:pPr>
              <w:tabs>
                <w:tab w:val="left" w:pos="1104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5E9">
              <w:rPr>
                <w:rFonts w:ascii="標楷體" w:eastAsia="標楷體" w:hAnsi="標楷體" w:hint="eastAsia"/>
                <w:b/>
                <w:sz w:val="22"/>
                <w:szCs w:val="22"/>
              </w:rPr>
              <w:t>林淑慧</w:t>
            </w:r>
          </w:p>
        </w:tc>
      </w:tr>
    </w:tbl>
    <w:p w:rsidR="000840CD" w:rsidRPr="00156CCD" w:rsidRDefault="000840CD" w:rsidP="000840CD">
      <w:pPr>
        <w:spacing w:beforeLines="100" w:before="360" w:line="240" w:lineRule="exact"/>
        <w:ind w:right="40"/>
        <w:jc w:val="both"/>
        <w:rPr>
          <w:rFonts w:ascii="標楷體" w:eastAsia="標楷體" w:hAnsi="標楷體"/>
          <w:b/>
          <w:sz w:val="22"/>
          <w:szCs w:val="24"/>
          <w:u w:val="single"/>
        </w:rPr>
      </w:pPr>
      <w:r w:rsidRPr="00156CCD">
        <w:rPr>
          <w:rFonts w:ascii="Dotum" w:eastAsia="Dotum" w:hAnsi="Dotum" w:hint="eastAsia"/>
          <w:b/>
          <w:sz w:val="22"/>
          <w:szCs w:val="24"/>
        </w:rPr>
        <w:t>►</w:t>
      </w:r>
      <w:r w:rsidRPr="00156CCD">
        <w:rPr>
          <w:rFonts w:ascii="標楷體" w:eastAsia="標楷體" w:hAnsi="標楷體" w:hint="eastAsia"/>
          <w:b/>
          <w:sz w:val="22"/>
          <w:szCs w:val="24"/>
          <w:u w:val="single"/>
        </w:rPr>
        <w:t>『傳福負擔金』未準時繳納時：</w:t>
      </w:r>
      <w:r w:rsidRPr="00156CCD">
        <w:rPr>
          <w:rFonts w:ascii="標楷體" w:eastAsia="標楷體" w:hAnsi="標楷體" w:hint="eastAsia"/>
          <w:b/>
          <w:sz w:val="22"/>
          <w:szCs w:val="24"/>
        </w:rPr>
        <w:t xml:space="preserve">           </w:t>
      </w:r>
    </w:p>
    <w:p w:rsidR="000840CD" w:rsidRPr="009C45E9" w:rsidRDefault="000840CD" w:rsidP="000840CD">
      <w:pPr>
        <w:spacing w:afterLines="50" w:after="180" w:line="280" w:lineRule="exact"/>
        <w:ind w:left="240" w:rightChars="29" w:right="70" w:hangingChars="100" w:hanging="240"/>
        <w:jc w:val="both"/>
        <w:rPr>
          <w:rFonts w:ascii="標楷體" w:eastAsia="標楷體" w:hAnsi="標楷體"/>
          <w:sz w:val="22"/>
          <w:szCs w:val="24"/>
        </w:rPr>
      </w:pPr>
      <w:r w:rsidRPr="009C45E9">
        <w:rPr>
          <w:rFonts w:ascii="標楷體" w:eastAsia="標楷體" w:hAnsi="標楷體" w:hint="eastAsia"/>
          <w:szCs w:val="24"/>
        </w:rPr>
        <w:t>1.</w:t>
      </w:r>
      <w:r w:rsidRPr="00C82A4C">
        <w:rPr>
          <w:rFonts w:ascii="標楷體" w:eastAsia="標楷體" w:hAnsi="標楷體" w:hint="eastAsia"/>
          <w:b/>
          <w:sz w:val="22"/>
          <w:szCs w:val="24"/>
        </w:rPr>
        <w:t>繳交期限與說明</w:t>
      </w:r>
      <w:r w:rsidRPr="00C82A4C">
        <w:rPr>
          <w:rFonts w:ascii="標楷體" w:eastAsia="標楷體" w:hAnsi="標楷體" w:hint="eastAsia"/>
          <w:sz w:val="22"/>
          <w:szCs w:val="24"/>
        </w:rPr>
        <w:t>：</w:t>
      </w:r>
      <w:r w:rsidRPr="001538DB">
        <w:rPr>
          <w:rFonts w:ascii="標楷體" w:eastAsia="標楷體" w:hAnsi="標楷體" w:hint="eastAsia"/>
          <w:sz w:val="22"/>
          <w:szCs w:val="24"/>
        </w:rPr>
        <w:t>傳福施行細則 §7-2</w:t>
      </w:r>
      <w:r w:rsidRPr="00C82A4C">
        <w:rPr>
          <w:rFonts w:ascii="標楷體" w:eastAsia="標楷體" w:hAnsi="標楷體" w:hint="eastAsia"/>
          <w:sz w:val="22"/>
          <w:szCs w:val="24"/>
        </w:rPr>
        <w:t>「</w:t>
      </w:r>
      <w:r w:rsidRPr="001538DB">
        <w:rPr>
          <w:rFonts w:ascii="標楷體" w:eastAsia="標楷體" w:hAnsi="標楷體" w:hint="eastAsia"/>
          <w:sz w:val="22"/>
          <w:szCs w:val="24"/>
        </w:rPr>
        <w:t>各教會或機構，每年須按時足額繳交…</w:t>
      </w:r>
      <w:proofErr w:type="gramStart"/>
      <w:r w:rsidRPr="001538DB">
        <w:rPr>
          <w:rFonts w:ascii="標楷體" w:eastAsia="標楷體" w:hAnsi="標楷體" w:hint="eastAsia"/>
          <w:sz w:val="22"/>
          <w:szCs w:val="24"/>
        </w:rPr>
        <w:t>…</w:t>
      </w:r>
      <w:proofErr w:type="gramEnd"/>
      <w:r w:rsidRPr="001538DB">
        <w:rPr>
          <w:rFonts w:ascii="標楷體" w:eastAsia="標楷體" w:hAnsi="標楷體" w:hint="eastAsia"/>
          <w:sz w:val="22"/>
          <w:szCs w:val="24"/>
        </w:rPr>
        <w:t>；下半年負擔金係依所聘牧師、傳道師離任日或截至12月31日止之最新實領謝禮，按下列第三款規定計算繳交。</w:t>
      </w:r>
      <w:r w:rsidRPr="00C82A4C">
        <w:rPr>
          <w:rFonts w:ascii="標楷體" w:eastAsia="標楷體" w:hAnsi="標楷體" w:hint="eastAsia"/>
          <w:sz w:val="22"/>
          <w:szCs w:val="24"/>
        </w:rPr>
        <w:t>」</w:t>
      </w:r>
    </w:p>
    <w:p w:rsidR="000840CD" w:rsidRPr="0022520D" w:rsidRDefault="000840CD" w:rsidP="000840CD">
      <w:pPr>
        <w:spacing w:line="240" w:lineRule="auto"/>
        <w:jc w:val="center"/>
        <w:rPr>
          <w:rFonts w:ascii="標楷體" w:eastAsia="標楷體" w:hAnsi="標楷體"/>
          <w:b/>
          <w:sz w:val="21"/>
          <w:szCs w:val="24"/>
        </w:rPr>
      </w:pPr>
      <w:r w:rsidRPr="0022520D">
        <w:rPr>
          <w:rFonts w:ascii="標楷體" w:eastAsia="標楷體" w:hAnsi="標楷體" w:hint="eastAsia"/>
          <w:b/>
          <w:sz w:val="21"/>
          <w:szCs w:val="24"/>
        </w:rPr>
        <w:t>◎</w:t>
      </w:r>
      <w:r w:rsidRPr="0022520D">
        <w:rPr>
          <w:rFonts w:ascii="標楷體" w:eastAsia="標楷體" w:hAnsi="標楷體" w:hint="eastAsia"/>
          <w:b/>
          <w:sz w:val="21"/>
          <w:szCs w:val="24"/>
          <w:shd w:val="pct15" w:color="auto" w:fill="FFFFFF"/>
        </w:rPr>
        <w:t>下半年負擔金：一個月之最新實領謝禮 x 當年度任職月份數/12 = 應繳金額</w:t>
      </w:r>
    </w:p>
    <w:p w:rsidR="000840CD" w:rsidRDefault="000840CD" w:rsidP="000840CD">
      <w:pPr>
        <w:spacing w:line="280" w:lineRule="exact"/>
        <w:ind w:left="220" w:hangingChars="100" w:hanging="220"/>
        <w:rPr>
          <w:rFonts w:ascii="標楷體" w:eastAsia="標楷體" w:hAnsi="標楷體"/>
          <w:sz w:val="22"/>
          <w:szCs w:val="24"/>
        </w:rPr>
      </w:pPr>
      <w:r w:rsidRPr="00156CCD">
        <w:rPr>
          <w:rFonts w:ascii="標楷體" w:eastAsia="標楷體" w:hAnsi="標楷體" w:hint="eastAsia"/>
          <w:sz w:val="22"/>
          <w:szCs w:val="24"/>
        </w:rPr>
        <w:t>2</w:t>
      </w:r>
      <w:r w:rsidRPr="00C82A4C">
        <w:rPr>
          <w:rFonts w:ascii="標楷體" w:eastAsia="標楷體" w:hAnsi="標楷體" w:hint="eastAsia"/>
          <w:sz w:val="21"/>
          <w:szCs w:val="24"/>
        </w:rPr>
        <w:t>.</w:t>
      </w:r>
      <w:r w:rsidRPr="00C82A4C">
        <w:rPr>
          <w:rFonts w:ascii="標楷體" w:eastAsia="標楷體" w:hAnsi="標楷體" w:hint="eastAsia"/>
          <w:sz w:val="22"/>
          <w:szCs w:val="24"/>
        </w:rPr>
        <w:t>需繳交</w:t>
      </w:r>
      <w:r w:rsidRPr="00C82A4C">
        <w:rPr>
          <w:rFonts w:ascii="標楷體" w:eastAsia="標楷體" w:hAnsi="標楷體" w:hint="eastAsia"/>
          <w:b/>
          <w:sz w:val="22"/>
          <w:szCs w:val="24"/>
        </w:rPr>
        <w:t>滯納金</w:t>
      </w:r>
      <w:r w:rsidRPr="00C82A4C">
        <w:rPr>
          <w:rFonts w:ascii="標楷體" w:eastAsia="標楷體" w:hAnsi="標楷體" w:hint="eastAsia"/>
          <w:sz w:val="22"/>
          <w:szCs w:val="24"/>
        </w:rPr>
        <w:t>：傳福條例</w:t>
      </w:r>
      <w:r w:rsidRPr="00C82A4C">
        <w:rPr>
          <w:rFonts w:ascii="標楷體" w:eastAsia="標楷體" w:hAnsi="標楷體" w:hint="eastAsia"/>
          <w:bCs/>
          <w:iCs/>
          <w:sz w:val="22"/>
          <w:szCs w:val="24"/>
        </w:rPr>
        <w:t>施行細則第十三條</w:t>
      </w:r>
      <w:r w:rsidRPr="00C82A4C">
        <w:rPr>
          <w:rFonts w:ascii="標楷體" w:eastAsia="標楷體" w:hAnsi="標楷體" w:hint="eastAsia"/>
          <w:sz w:val="22"/>
          <w:szCs w:val="24"/>
        </w:rPr>
        <w:t>「</w:t>
      </w:r>
      <w:r w:rsidRPr="00C82A4C">
        <w:rPr>
          <w:rFonts w:ascii="標楷體" w:eastAsia="標楷體" w:hAnsi="標楷體"/>
          <w:sz w:val="22"/>
          <w:szCs w:val="24"/>
        </w:rPr>
        <w:t>教會、機構</w:t>
      </w:r>
      <w:proofErr w:type="gramStart"/>
      <w:r w:rsidRPr="00C82A4C">
        <w:rPr>
          <w:rFonts w:ascii="標楷體" w:eastAsia="標楷體" w:hAnsi="標楷體"/>
          <w:sz w:val="22"/>
          <w:szCs w:val="24"/>
        </w:rPr>
        <w:t>提撥</w:t>
      </w:r>
      <w:proofErr w:type="gramEnd"/>
      <w:r w:rsidRPr="00C82A4C">
        <w:rPr>
          <w:rFonts w:ascii="標楷體" w:eastAsia="標楷體" w:hAnsi="標楷體"/>
          <w:sz w:val="22"/>
          <w:szCs w:val="24"/>
        </w:rPr>
        <w:t>負擔金逾越</w:t>
      </w:r>
      <w:proofErr w:type="gramStart"/>
      <w:r w:rsidRPr="00C82A4C">
        <w:rPr>
          <w:rFonts w:ascii="標楷體" w:eastAsia="標楷體" w:hAnsi="標楷體"/>
          <w:sz w:val="22"/>
          <w:szCs w:val="24"/>
        </w:rPr>
        <w:t>基準日者每</w:t>
      </w:r>
      <w:proofErr w:type="gramEnd"/>
      <w:r w:rsidRPr="00C82A4C">
        <w:rPr>
          <w:rFonts w:ascii="標楷體" w:eastAsia="標楷體" w:hAnsi="標楷體"/>
          <w:sz w:val="22"/>
          <w:szCs w:val="24"/>
        </w:rPr>
        <w:t>逾七日應繳滯納金</w:t>
      </w:r>
      <w:r w:rsidRPr="00C82A4C">
        <w:rPr>
          <w:rFonts w:ascii="標楷體" w:eastAsia="標楷體" w:hAnsi="標楷體" w:hint="eastAsia"/>
          <w:b/>
          <w:sz w:val="22"/>
          <w:szCs w:val="24"/>
          <w:u w:val="single"/>
        </w:rPr>
        <w:t>1</w:t>
      </w:r>
      <w:r w:rsidRPr="00C82A4C">
        <w:rPr>
          <w:rFonts w:ascii="標楷體" w:eastAsia="標楷體" w:hAnsi="標楷體"/>
          <w:b/>
          <w:sz w:val="22"/>
          <w:szCs w:val="24"/>
          <w:u w:val="single"/>
        </w:rPr>
        <w:t>％</w:t>
      </w:r>
      <w:r w:rsidRPr="00C82A4C">
        <w:rPr>
          <w:rFonts w:ascii="標楷體" w:eastAsia="標楷體" w:hAnsi="標楷體"/>
          <w:sz w:val="22"/>
          <w:szCs w:val="24"/>
        </w:rPr>
        <w:t>，</w:t>
      </w:r>
      <w:r w:rsidRPr="00C82A4C">
        <w:rPr>
          <w:rFonts w:ascii="標楷體" w:eastAsia="標楷體" w:hAnsi="標楷體" w:hint="eastAsia"/>
          <w:sz w:val="22"/>
          <w:szCs w:val="24"/>
        </w:rPr>
        <w:t>最高以</w:t>
      </w:r>
      <w:r w:rsidRPr="00C82A4C">
        <w:rPr>
          <w:rFonts w:ascii="標楷體" w:eastAsia="標楷體" w:hAnsi="標楷體" w:hint="eastAsia"/>
          <w:b/>
          <w:sz w:val="22"/>
          <w:szCs w:val="24"/>
          <w:u w:val="single"/>
        </w:rPr>
        <w:t>10</w:t>
      </w:r>
      <w:r w:rsidRPr="00C82A4C">
        <w:rPr>
          <w:rFonts w:ascii="標楷體" w:eastAsia="標楷體" w:hAnsi="標楷體"/>
          <w:b/>
          <w:sz w:val="22"/>
          <w:szCs w:val="24"/>
          <w:u w:val="single"/>
        </w:rPr>
        <w:t>％</w:t>
      </w:r>
      <w:r w:rsidRPr="00C82A4C">
        <w:rPr>
          <w:rFonts w:ascii="標楷體" w:eastAsia="標楷體" w:hAnsi="標楷體"/>
          <w:sz w:val="22"/>
          <w:szCs w:val="24"/>
        </w:rPr>
        <w:t>為為限，超過二個月者取消該年度淨額分配。</w:t>
      </w:r>
      <w:r w:rsidRPr="00C82A4C">
        <w:rPr>
          <w:rFonts w:ascii="標楷體" w:eastAsia="標楷體" w:hAnsi="標楷體" w:hint="eastAsia"/>
          <w:sz w:val="22"/>
          <w:szCs w:val="24"/>
        </w:rPr>
        <w:t>」</w:t>
      </w:r>
      <w:r w:rsidRPr="00C82A4C">
        <w:rPr>
          <w:rFonts w:ascii="標楷體" w:eastAsia="標楷體" w:hAnsi="標楷體"/>
          <w:sz w:val="22"/>
          <w:szCs w:val="24"/>
        </w:rPr>
        <w:t>教會</w:t>
      </w:r>
      <w:r w:rsidRPr="00C82A4C">
        <w:rPr>
          <w:rFonts w:ascii="標楷體" w:eastAsia="標楷體" w:hAnsi="標楷體" w:hint="eastAsia"/>
          <w:sz w:val="22"/>
          <w:szCs w:val="24"/>
        </w:rPr>
        <w:t>若</w:t>
      </w:r>
      <w:r w:rsidRPr="00C82A4C">
        <w:rPr>
          <w:rFonts w:ascii="標楷體" w:eastAsia="標楷體" w:hAnsi="標楷體"/>
          <w:sz w:val="22"/>
          <w:szCs w:val="24"/>
        </w:rPr>
        <w:t>未於</w:t>
      </w:r>
      <w:r w:rsidRPr="00C82A4C">
        <w:rPr>
          <w:rFonts w:ascii="標楷體" w:eastAsia="標楷體" w:hAnsi="標楷體"/>
          <w:b/>
          <w:sz w:val="22"/>
          <w:szCs w:val="24"/>
          <w:u w:val="single"/>
        </w:rPr>
        <w:t>隔年2月底前</w:t>
      </w:r>
      <w:r w:rsidRPr="00C82A4C">
        <w:rPr>
          <w:rFonts w:ascii="標楷體" w:eastAsia="標楷體" w:hAnsi="標楷體"/>
          <w:sz w:val="22"/>
          <w:szCs w:val="24"/>
        </w:rPr>
        <w:t>繳交傳福負擔金時，牧者既不能分配到淨額，教會也要繳滯納金</w:t>
      </w:r>
      <w:r w:rsidRPr="00C82A4C">
        <w:rPr>
          <w:rFonts w:ascii="標楷體" w:eastAsia="標楷體" w:hAnsi="標楷體" w:hint="eastAsia"/>
          <w:sz w:val="22"/>
          <w:szCs w:val="24"/>
        </w:rPr>
        <w:t>，請特別注意！</w:t>
      </w:r>
    </w:p>
    <w:p w:rsidR="000840CD" w:rsidRDefault="000840CD" w:rsidP="000840CD">
      <w:pPr>
        <w:spacing w:line="276" w:lineRule="auto"/>
        <w:jc w:val="center"/>
        <w:rPr>
          <w:rFonts w:ascii="標楷體" w:eastAsia="標楷體" w:hAnsi="標楷體"/>
          <w:b/>
          <w:color w:val="000000"/>
          <w:sz w:val="21"/>
          <w:szCs w:val="21"/>
        </w:rPr>
      </w:pPr>
      <w:r w:rsidRPr="00C82A4C">
        <w:rPr>
          <w:rFonts w:ascii="標楷體" w:eastAsia="標楷體" w:hAnsi="標楷體" w:hint="eastAsia"/>
          <w:b/>
          <w:sz w:val="20"/>
          <w:szCs w:val="24"/>
        </w:rPr>
        <w:t>◎</w:t>
      </w:r>
      <w:r w:rsidRPr="00CD615F">
        <w:rPr>
          <w:rFonts w:ascii="標楷體" w:eastAsia="標楷體" w:hAnsi="標楷體" w:hint="eastAsia"/>
          <w:b/>
          <w:color w:val="000000"/>
          <w:sz w:val="21"/>
          <w:szCs w:val="21"/>
          <w:shd w:val="pct15" w:color="auto" w:fill="FFFFFF"/>
        </w:rPr>
        <w:t>滯納金計算公式：應繳之傳福負擔金 × 滯納比例</w:t>
      </w:r>
    </w:p>
    <w:p w:rsidR="000840CD" w:rsidRPr="00156CCD" w:rsidRDefault="000840CD" w:rsidP="000840CD">
      <w:pPr>
        <w:spacing w:line="280" w:lineRule="exact"/>
        <w:jc w:val="both"/>
        <w:rPr>
          <w:rFonts w:ascii="標楷體" w:eastAsia="標楷體" w:hAnsi="標楷體"/>
          <w:sz w:val="22"/>
          <w:szCs w:val="24"/>
        </w:rPr>
      </w:pPr>
      <w:r w:rsidRPr="00156CCD">
        <w:rPr>
          <w:rFonts w:ascii="Dotum" w:eastAsia="Dotum" w:hAnsi="Dotum" w:hint="eastAsia"/>
          <w:b/>
          <w:sz w:val="22"/>
          <w:szCs w:val="24"/>
        </w:rPr>
        <w:t>►</w:t>
      </w:r>
      <w:r w:rsidRPr="00156CCD">
        <w:rPr>
          <w:rFonts w:ascii="標楷體" w:eastAsia="標楷體" w:hAnsi="標楷體" w:hint="eastAsia"/>
          <w:b/>
          <w:sz w:val="22"/>
          <w:szCs w:val="24"/>
          <w:u w:val="single"/>
        </w:rPr>
        <w:t>『傳福負擔金』繳納</w:t>
      </w:r>
      <w:r>
        <w:rPr>
          <w:rFonts w:ascii="標楷體" w:eastAsia="標楷體" w:hAnsi="標楷體" w:hint="eastAsia"/>
          <w:b/>
          <w:sz w:val="22"/>
          <w:szCs w:val="24"/>
          <w:u w:val="single"/>
        </w:rPr>
        <w:t>不足</w:t>
      </w:r>
      <w:r w:rsidRPr="00156CCD">
        <w:rPr>
          <w:rFonts w:ascii="標楷體" w:eastAsia="標楷體" w:hAnsi="標楷體" w:hint="eastAsia"/>
          <w:b/>
          <w:sz w:val="22"/>
          <w:szCs w:val="24"/>
          <w:u w:val="single"/>
        </w:rPr>
        <w:t>時：</w:t>
      </w:r>
    </w:p>
    <w:p w:rsidR="000840CD" w:rsidRPr="00156CCD" w:rsidRDefault="000840CD" w:rsidP="000840CD">
      <w:pPr>
        <w:spacing w:line="280" w:lineRule="exact"/>
        <w:ind w:left="220" w:rightChars="29" w:right="70" w:hangingChars="100" w:hanging="220"/>
        <w:rPr>
          <w:rFonts w:ascii="標楷體" w:eastAsia="標楷體" w:hAnsi="標楷體"/>
          <w:b/>
          <w:color w:val="FF0000"/>
          <w:sz w:val="22"/>
          <w:szCs w:val="24"/>
        </w:rPr>
      </w:pPr>
      <w:r w:rsidRPr="00156CCD">
        <w:rPr>
          <w:rFonts w:ascii="標楷體" w:eastAsia="標楷體" w:hAnsi="標楷體" w:hint="eastAsia"/>
          <w:sz w:val="22"/>
          <w:szCs w:val="24"/>
        </w:rPr>
        <w:t>1.逾期補繳時教會需繳交滯納金，且</w:t>
      </w:r>
      <w:proofErr w:type="gramStart"/>
      <w:r w:rsidRPr="00156CCD">
        <w:rPr>
          <w:rFonts w:ascii="標楷體" w:eastAsia="標楷體" w:hAnsi="標楷體" w:hint="eastAsia"/>
          <w:sz w:val="22"/>
          <w:szCs w:val="24"/>
        </w:rPr>
        <w:t>所聘牧者</w:t>
      </w:r>
      <w:proofErr w:type="gramEnd"/>
      <w:r w:rsidRPr="00156CCD">
        <w:rPr>
          <w:rFonts w:ascii="標楷體" w:eastAsia="標楷體" w:hAnsi="標楷體" w:hint="eastAsia"/>
          <w:sz w:val="22"/>
          <w:szCs w:val="24"/>
        </w:rPr>
        <w:t>無法享受</w:t>
      </w:r>
      <w:r w:rsidRPr="00156CCD">
        <w:rPr>
          <w:rFonts w:ascii="標楷體" w:eastAsia="標楷體" w:hAnsi="標楷體" w:hint="eastAsia"/>
          <w:b/>
          <w:sz w:val="22"/>
          <w:szCs w:val="24"/>
        </w:rPr>
        <w:t>淨額分配</w:t>
      </w:r>
      <w:r w:rsidRPr="00156CCD">
        <w:rPr>
          <w:rFonts w:ascii="標楷體" w:eastAsia="標楷體" w:hAnsi="標楷體" w:hint="eastAsia"/>
          <w:sz w:val="22"/>
          <w:szCs w:val="24"/>
        </w:rPr>
        <w:t>、</w:t>
      </w:r>
      <w:r w:rsidRPr="00156CCD">
        <w:rPr>
          <w:rFonts w:ascii="標楷體" w:eastAsia="標楷體" w:hAnsi="標楷體" w:hint="eastAsia"/>
          <w:b/>
          <w:sz w:val="22"/>
          <w:szCs w:val="24"/>
        </w:rPr>
        <w:t>免費健檢</w:t>
      </w:r>
      <w:r w:rsidRPr="00156CCD">
        <w:rPr>
          <w:rFonts w:ascii="標楷體" w:eastAsia="標楷體" w:hAnsi="標楷體" w:hint="eastAsia"/>
          <w:sz w:val="22"/>
          <w:szCs w:val="24"/>
        </w:rPr>
        <w:t>及</w:t>
      </w:r>
      <w:r>
        <w:rPr>
          <w:rFonts w:ascii="標楷體" w:eastAsia="標楷體" w:hAnsi="標楷體" w:hint="eastAsia"/>
          <w:sz w:val="22"/>
          <w:szCs w:val="24"/>
        </w:rPr>
        <w:t>教會</w:t>
      </w:r>
      <w:r w:rsidRPr="00156CCD">
        <w:rPr>
          <w:rFonts w:ascii="標楷體" w:eastAsia="標楷體" w:hAnsi="標楷體" w:hint="eastAsia"/>
          <w:sz w:val="22"/>
          <w:szCs w:val="24"/>
        </w:rPr>
        <w:t>需</w:t>
      </w:r>
      <w:r>
        <w:rPr>
          <w:rFonts w:ascii="標楷體" w:eastAsia="標楷體" w:hAnsi="標楷體" w:hint="eastAsia"/>
          <w:sz w:val="22"/>
          <w:szCs w:val="24"/>
        </w:rPr>
        <w:t>為牧者夫婦</w:t>
      </w:r>
      <w:r w:rsidRPr="00156CCD">
        <w:rPr>
          <w:rFonts w:ascii="標楷體" w:eastAsia="標楷體" w:hAnsi="標楷體" w:hint="eastAsia"/>
          <w:b/>
          <w:sz w:val="22"/>
          <w:szCs w:val="24"/>
        </w:rPr>
        <w:t>繳交團體保險</w:t>
      </w:r>
      <w:r w:rsidRPr="00156CCD">
        <w:rPr>
          <w:rFonts w:ascii="標楷體" w:eastAsia="標楷體" w:hAnsi="標楷體" w:hint="eastAsia"/>
          <w:sz w:val="22"/>
          <w:szCs w:val="24"/>
        </w:rPr>
        <w:t>費用等，對於</w:t>
      </w:r>
      <w:proofErr w:type="gramStart"/>
      <w:r w:rsidRPr="00156CCD">
        <w:rPr>
          <w:rFonts w:ascii="標楷體" w:eastAsia="標楷體" w:hAnsi="標楷體" w:hint="eastAsia"/>
          <w:sz w:val="22"/>
          <w:szCs w:val="24"/>
        </w:rPr>
        <w:t>教會與牧者</w:t>
      </w:r>
      <w:proofErr w:type="gramEnd"/>
      <w:r w:rsidRPr="00156CCD">
        <w:rPr>
          <w:rFonts w:ascii="標楷體" w:eastAsia="標楷體" w:hAnsi="標楷體" w:hint="eastAsia"/>
          <w:sz w:val="22"/>
          <w:szCs w:val="24"/>
        </w:rPr>
        <w:t>權益影響甚大。</w:t>
      </w:r>
    </w:p>
    <w:p w:rsidR="000840CD" w:rsidRPr="00156CCD" w:rsidRDefault="000840CD" w:rsidP="000840CD">
      <w:pPr>
        <w:spacing w:line="280" w:lineRule="exact"/>
        <w:ind w:left="440" w:rightChars="29" w:right="70" w:hangingChars="200" w:hanging="440"/>
        <w:rPr>
          <w:rFonts w:ascii="標楷體" w:eastAsia="標楷體" w:hAnsi="標楷體"/>
          <w:sz w:val="22"/>
          <w:szCs w:val="24"/>
        </w:rPr>
      </w:pPr>
      <w:r w:rsidRPr="00156CCD">
        <w:rPr>
          <w:rFonts w:ascii="標楷體" w:eastAsia="標楷體" w:hAnsi="標楷體" w:hint="eastAsia"/>
          <w:sz w:val="22"/>
          <w:szCs w:val="24"/>
        </w:rPr>
        <w:t>2.退休時每月可領</w:t>
      </w:r>
      <w:r w:rsidRPr="00C82A4C">
        <w:rPr>
          <w:rFonts w:ascii="標楷體" w:eastAsia="標楷體" w:hAnsi="標楷體" w:hint="eastAsia"/>
          <w:b/>
          <w:sz w:val="22"/>
          <w:szCs w:val="24"/>
        </w:rPr>
        <w:t>安養金</w:t>
      </w:r>
      <w:r w:rsidRPr="00156CCD">
        <w:rPr>
          <w:rFonts w:ascii="標楷體" w:eastAsia="標楷體" w:hAnsi="標楷體" w:hint="eastAsia"/>
          <w:sz w:val="22"/>
          <w:szCs w:val="24"/>
        </w:rPr>
        <w:t>亦按</w:t>
      </w:r>
      <w:r w:rsidRPr="00C82A4C">
        <w:rPr>
          <w:rFonts w:ascii="標楷體" w:eastAsia="標楷體" w:hAnsi="標楷體" w:hint="eastAsia"/>
          <w:b/>
          <w:sz w:val="22"/>
          <w:szCs w:val="24"/>
        </w:rPr>
        <w:t>繳納金額之比例</w:t>
      </w:r>
      <w:r w:rsidRPr="00156CCD">
        <w:rPr>
          <w:rFonts w:ascii="標楷體" w:eastAsia="標楷體" w:hAnsi="標楷體" w:hint="eastAsia"/>
          <w:sz w:val="22"/>
          <w:szCs w:val="24"/>
        </w:rPr>
        <w:t>發放。</w:t>
      </w:r>
    </w:p>
    <w:p w:rsidR="000840CD" w:rsidRPr="00C82A4C" w:rsidRDefault="000840CD" w:rsidP="000840CD">
      <w:pPr>
        <w:spacing w:line="280" w:lineRule="exact"/>
        <w:ind w:left="440" w:rightChars="29" w:right="70" w:hangingChars="200" w:hanging="440"/>
        <w:rPr>
          <w:rFonts w:ascii="標楷體" w:eastAsia="標楷體" w:hAnsi="標楷體"/>
          <w:sz w:val="22"/>
          <w:szCs w:val="24"/>
          <w:u w:val="single"/>
        </w:rPr>
      </w:pPr>
      <w:r w:rsidRPr="00156CCD">
        <w:rPr>
          <w:rFonts w:ascii="標楷體" w:eastAsia="標楷體" w:hAnsi="標楷體" w:hint="eastAsia"/>
          <w:sz w:val="22"/>
          <w:szCs w:val="24"/>
        </w:rPr>
        <w:t>3.</w:t>
      </w:r>
      <w:r w:rsidRPr="00C82A4C">
        <w:rPr>
          <w:rFonts w:ascii="標楷體" w:eastAsia="標楷體" w:hAnsi="標楷體" w:hint="eastAsia"/>
          <w:sz w:val="22"/>
          <w:szCs w:val="24"/>
        </w:rPr>
        <w:t>依４８屆委四議事十一決議２：</w:t>
      </w:r>
      <w:r w:rsidRPr="00C82A4C">
        <w:rPr>
          <w:rFonts w:ascii="標楷體" w:eastAsia="標楷體" w:hAnsi="標楷體"/>
          <w:sz w:val="22"/>
          <w:szCs w:val="24"/>
          <w:u w:val="single"/>
        </w:rPr>
        <w:t>年度負擔金繳交金額，至少</w:t>
      </w:r>
      <w:proofErr w:type="gramStart"/>
      <w:r w:rsidRPr="00C82A4C">
        <w:rPr>
          <w:rFonts w:ascii="標楷體" w:eastAsia="標楷體" w:hAnsi="標楷體"/>
          <w:sz w:val="22"/>
          <w:szCs w:val="24"/>
          <w:u w:val="single"/>
        </w:rPr>
        <w:t>應繳當期</w:t>
      </w:r>
      <w:proofErr w:type="gramEnd"/>
      <w:r w:rsidRPr="00C82A4C">
        <w:rPr>
          <w:rFonts w:ascii="標楷體" w:eastAsia="標楷體" w:hAnsi="標楷體"/>
          <w:sz w:val="22"/>
          <w:szCs w:val="24"/>
          <w:u w:val="single"/>
        </w:rPr>
        <w:t>負擔金半數以上，才得計算</w:t>
      </w:r>
    </w:p>
    <w:p w:rsidR="000840CD" w:rsidRPr="00C82A4C" w:rsidRDefault="000840CD" w:rsidP="000840CD">
      <w:pPr>
        <w:spacing w:line="280" w:lineRule="exact"/>
        <w:ind w:left="440" w:rightChars="29" w:right="70" w:hangingChars="200" w:hanging="440"/>
        <w:rPr>
          <w:rFonts w:ascii="標楷體" w:eastAsia="標楷體" w:hAnsi="標楷體"/>
          <w:sz w:val="22"/>
          <w:szCs w:val="24"/>
        </w:rPr>
      </w:pPr>
      <w:r w:rsidRPr="00C82A4C">
        <w:rPr>
          <w:rFonts w:ascii="標楷體" w:eastAsia="標楷體" w:hAnsi="標楷體" w:hint="eastAsia"/>
          <w:sz w:val="22"/>
          <w:szCs w:val="24"/>
        </w:rPr>
        <w:t xml:space="preserve">  </w:t>
      </w:r>
      <w:r w:rsidRPr="00C82A4C">
        <w:rPr>
          <w:rFonts w:ascii="標楷體" w:eastAsia="標楷體" w:hAnsi="標楷體"/>
          <w:sz w:val="22"/>
          <w:szCs w:val="24"/>
          <w:u w:val="single"/>
        </w:rPr>
        <w:t>傳福年資</w:t>
      </w:r>
      <w:r w:rsidRPr="00C82A4C">
        <w:rPr>
          <w:rFonts w:ascii="標楷體" w:eastAsia="標楷體" w:hAnsi="標楷體"/>
          <w:sz w:val="22"/>
          <w:szCs w:val="24"/>
        </w:rPr>
        <w:t>。</w:t>
      </w:r>
      <w:r w:rsidRPr="00C82A4C">
        <w:rPr>
          <w:rFonts w:ascii="標楷體" w:eastAsia="標楷體" w:hAnsi="標楷體" w:hint="eastAsia"/>
          <w:sz w:val="22"/>
          <w:szCs w:val="24"/>
        </w:rPr>
        <w:t>傳福年資若未能計列，影響甚大。</w:t>
      </w:r>
    </w:p>
    <w:p w:rsidR="000840CD" w:rsidRPr="0010323E" w:rsidRDefault="000840CD" w:rsidP="000840CD">
      <w:pPr>
        <w:spacing w:line="500" w:lineRule="exact"/>
        <w:ind w:right="560"/>
        <w:jc w:val="right"/>
        <w:rPr>
          <w:sz w:val="22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10323E">
        <w:rPr>
          <w:rFonts w:ascii="標楷體" w:eastAsia="標楷體" w:hAnsi="標楷體" w:hint="eastAsia"/>
          <w:sz w:val="28"/>
        </w:rPr>
        <w:t>主任委員</w:t>
      </w:r>
      <w:r w:rsidRPr="0010323E">
        <w:rPr>
          <w:rFonts w:hint="eastAsia"/>
          <w:sz w:val="22"/>
        </w:rPr>
        <w:t xml:space="preserve"> </w:t>
      </w:r>
      <w:r w:rsidRPr="0010323E">
        <w:rPr>
          <w:rFonts w:ascii="華康行書體(P)" w:eastAsia="華康行書體(P)" w:hAnsi="標楷體" w:hint="eastAsia"/>
          <w:sz w:val="56"/>
        </w:rPr>
        <w:t>江 秋 香</w:t>
      </w:r>
    </w:p>
    <w:p w:rsidR="000840CD" w:rsidRPr="00931337" w:rsidRDefault="000840CD" w:rsidP="000840CD">
      <w:pPr>
        <w:tabs>
          <w:tab w:val="left" w:pos="2880"/>
        </w:tabs>
        <w:spacing w:beforeLines="23" w:before="82" w:line="500" w:lineRule="exact"/>
        <w:ind w:rightChars="-20" w:right="-48"/>
        <w:jc w:val="center"/>
        <w:rPr>
          <w:rFonts w:ascii="華康瘦金體" w:eastAsia="華康瘦金體"/>
          <w:b/>
          <w:sz w:val="32"/>
          <w:szCs w:val="36"/>
        </w:rPr>
      </w:pPr>
      <w:r>
        <w:rPr>
          <w:rFonts w:hint="eastAsia"/>
          <w:sz w:val="22"/>
        </w:rPr>
        <w:t xml:space="preserve">                                            </w:t>
      </w:r>
      <w:r w:rsidRPr="0010323E">
        <w:rPr>
          <w:rFonts w:ascii="標楷體" w:eastAsia="標楷體" w:hAnsi="標楷體" w:hint="eastAsia"/>
          <w:sz w:val="28"/>
        </w:rPr>
        <w:t>主    後 201</w:t>
      </w:r>
      <w:r>
        <w:rPr>
          <w:rFonts w:ascii="標楷體" w:eastAsia="標楷體" w:hAnsi="標楷體" w:hint="eastAsia"/>
          <w:sz w:val="28"/>
        </w:rPr>
        <w:t>8</w:t>
      </w:r>
      <w:r w:rsidRPr="0010323E">
        <w:rPr>
          <w:rFonts w:ascii="標楷體" w:eastAsia="標楷體" w:hAnsi="標楷體" w:hint="eastAsia"/>
          <w:sz w:val="28"/>
        </w:rPr>
        <w:t xml:space="preserve"> 年</w:t>
      </w:r>
      <w:r>
        <w:rPr>
          <w:rFonts w:ascii="標楷體" w:eastAsia="標楷體" w:hAnsi="標楷體" w:hint="eastAsia"/>
          <w:sz w:val="28"/>
        </w:rPr>
        <w:t>2</w:t>
      </w:r>
      <w:r w:rsidRPr="0010323E">
        <w:rPr>
          <w:rFonts w:ascii="標楷體" w:eastAsia="標楷體" w:hAnsi="標楷體" w:hint="eastAsia"/>
          <w:sz w:val="28"/>
        </w:rPr>
        <w:t xml:space="preserve"> 月</w:t>
      </w:r>
      <w:r>
        <w:rPr>
          <w:rFonts w:ascii="標楷體" w:eastAsia="標楷體" w:hAnsi="標楷體" w:hint="eastAsia"/>
          <w:sz w:val="28"/>
        </w:rPr>
        <w:t>9</w:t>
      </w:r>
      <w:r w:rsidRPr="0010323E">
        <w:rPr>
          <w:rFonts w:ascii="標楷體" w:eastAsia="標楷體" w:hAnsi="標楷體" w:hint="eastAsia"/>
          <w:sz w:val="28"/>
        </w:rPr>
        <w:t xml:space="preserve"> 日</w:t>
      </w:r>
    </w:p>
    <w:p w:rsidR="002B2449" w:rsidRPr="000840CD" w:rsidRDefault="000840CD" w:rsidP="000840CD">
      <w:pPr>
        <w:rPr>
          <w:sz w:val="28"/>
        </w:rPr>
      </w:pPr>
      <w:r>
        <w:rPr>
          <w:rFonts w:ascii="華康中圓體" w:eastAsia="華康中圓體" w:hint="eastAsia"/>
          <w:b/>
          <w:color w:val="660066"/>
          <w:szCs w:val="30"/>
        </w:rPr>
        <w:t>《</w:t>
      </w:r>
      <w:r w:rsidRPr="000840CD">
        <w:rPr>
          <w:rFonts w:ascii="華康中圓體" w:eastAsia="華康中圓體" w:hint="eastAsia"/>
          <w:b/>
          <w:color w:val="660066"/>
          <w:szCs w:val="30"/>
        </w:rPr>
        <w:t>備註</w:t>
      </w:r>
      <w:r>
        <w:rPr>
          <w:rFonts w:ascii="華康中圓體" w:eastAsia="華康中圓體" w:hint="eastAsia"/>
          <w:b/>
          <w:color w:val="660066"/>
          <w:szCs w:val="30"/>
        </w:rPr>
        <w:t>》</w:t>
      </w:r>
      <w:r w:rsidRPr="000840CD">
        <w:rPr>
          <w:rFonts w:ascii="華康中圓體" w:eastAsia="華康中圓體" w:hint="eastAsia"/>
          <w:b/>
          <w:color w:val="660066"/>
          <w:szCs w:val="30"/>
        </w:rPr>
        <w:t>：</w:t>
      </w:r>
      <w:r w:rsidRPr="000840CD">
        <w:rPr>
          <w:rFonts w:ascii="華康中圓體" w:eastAsia="華康中圓體" w:hint="eastAsia"/>
          <w:b/>
          <w:color w:val="660066"/>
          <w:szCs w:val="24"/>
        </w:rPr>
        <w:t>提醒牧者</w:t>
      </w:r>
      <w:r w:rsidRPr="000840CD">
        <w:rPr>
          <w:rFonts w:ascii="華康中特圓體" w:eastAsia="華康中特圓體" w:hint="eastAsia"/>
          <w:color w:val="660066"/>
          <w:szCs w:val="24"/>
          <w:u w:val="single"/>
        </w:rPr>
        <w:t>台北、高雄、阿美、中布等中會及賽德克族群區會2017年度牧者最低謝禮已有調整，請各教會機構牧者務必向中</w:t>
      </w:r>
      <w:r w:rsidR="0022520D">
        <w:rPr>
          <w:rFonts w:ascii="華康中特圓體" w:eastAsia="華康中特圓體" w:hint="eastAsia"/>
          <w:color w:val="660066"/>
          <w:szCs w:val="24"/>
          <w:u w:val="single"/>
        </w:rPr>
        <w:t>會</w:t>
      </w:r>
      <w:r w:rsidRPr="000840CD">
        <w:rPr>
          <w:rFonts w:ascii="華康中特圓體" w:eastAsia="華康中特圓體" w:hint="eastAsia"/>
          <w:color w:val="660066"/>
          <w:szCs w:val="24"/>
          <w:u w:val="single"/>
        </w:rPr>
        <w:t>/族群區會查詢，以免繳交不足，造成福利受損。</w:t>
      </w:r>
      <w:bookmarkStart w:id="0" w:name="_GoBack"/>
      <w:bookmarkEnd w:id="0"/>
    </w:p>
    <w:sectPr w:rsidR="002B2449" w:rsidRPr="000840CD" w:rsidSect="000840CD">
      <w:pgSz w:w="11906" w:h="16838"/>
      <w:pgMar w:top="226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楷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CD"/>
    <w:rsid w:val="000610A4"/>
    <w:rsid w:val="000840CD"/>
    <w:rsid w:val="000C6765"/>
    <w:rsid w:val="0022520D"/>
    <w:rsid w:val="002B2449"/>
    <w:rsid w:val="0089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C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40C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character" w:customStyle="1" w:styleId="a4">
    <w:name w:val="頁首 字元"/>
    <w:basedOn w:val="a0"/>
    <w:link w:val="a3"/>
    <w:rsid w:val="000840CD"/>
    <w:rPr>
      <w:rFonts w:ascii="Times New Roman" w:eastAsia="新細明體" w:hAnsi="Times New Roman" w:cs="Times New Roman"/>
      <w:sz w:val="20"/>
      <w:szCs w:val="20"/>
    </w:rPr>
  </w:style>
  <w:style w:type="character" w:styleId="a5">
    <w:name w:val="Emphasis"/>
    <w:basedOn w:val="a0"/>
    <w:uiPriority w:val="20"/>
    <w:qFormat/>
    <w:rsid w:val="000840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C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40C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character" w:customStyle="1" w:styleId="a4">
    <w:name w:val="頁首 字元"/>
    <w:basedOn w:val="a0"/>
    <w:link w:val="a3"/>
    <w:rsid w:val="000840CD"/>
    <w:rPr>
      <w:rFonts w:ascii="Times New Roman" w:eastAsia="新細明體" w:hAnsi="Times New Roman" w:cs="Times New Roman"/>
      <w:sz w:val="20"/>
      <w:szCs w:val="20"/>
    </w:rPr>
  </w:style>
  <w:style w:type="character" w:styleId="a5">
    <w:name w:val="Emphasis"/>
    <w:basedOn w:val="a0"/>
    <w:uiPriority w:val="20"/>
    <w:qFormat/>
    <w:rsid w:val="000840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辜暄</dc:creator>
  <cp:lastModifiedBy>辜暄</cp:lastModifiedBy>
  <cp:revision>5</cp:revision>
  <cp:lastPrinted>2018-02-05T07:48:00Z</cp:lastPrinted>
  <dcterms:created xsi:type="dcterms:W3CDTF">2018-02-05T06:11:00Z</dcterms:created>
  <dcterms:modified xsi:type="dcterms:W3CDTF">2018-02-06T07:25:00Z</dcterms:modified>
</cp:coreProperties>
</file>